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eastAsia" w:ascii="Times New Roman" w:hAnsi="Times New Roman" w:cs="Times New Roman" w:eastAsiaTheme="minorEastAsia"/>
          <w:b/>
          <w:sz w:val="24"/>
          <w:szCs w:val="24"/>
          <w:lang w:val="en-US" w:eastAsia="zh-CN"/>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rPr>
        <w:t xml:space="preserve">选B1U4 Body Language </w:t>
      </w:r>
      <w:r>
        <w:rPr>
          <w:rFonts w:hint="eastAsia" w:ascii="Times New Roman" w:hAnsi="Times New Roman" w:cs="Times New Roman" w:eastAsiaTheme="minorEastAsia"/>
          <w:b/>
          <w:sz w:val="24"/>
          <w:szCs w:val="24"/>
          <w:lang w:val="en-US" w:eastAsia="zh-CN"/>
        </w:rPr>
        <w:t>-答案</w:t>
      </w:r>
    </w:p>
    <w:p>
      <w:pPr>
        <w:spacing w:after="0" w:line="340" w:lineRule="exact"/>
        <w:rPr>
          <w:rFonts w:ascii="Times New Roman" w:cs="Times New Roman" w:hAnsiTheme="minorEastAsia" w:eastAsiaTheme="minorEastAsia"/>
          <w:b/>
          <w:sz w:val="24"/>
          <w:szCs w:val="24"/>
        </w:rPr>
      </w:pPr>
    </w:p>
    <w:p>
      <w:pPr>
        <w:numPr>
          <w:ilvl w:val="0"/>
          <w:numId w:val="1"/>
        </w:numPr>
        <w:spacing w:after="0" w:line="340" w:lineRule="exact"/>
        <w:rPr>
          <w:rFonts w:ascii="Times New Roman" w:cs="Times New Roman" w:hAnsiTheme="minorEastAsia" w:eastAsiaTheme="minorEastAsia"/>
          <w:b/>
          <w:sz w:val="24"/>
          <w:szCs w:val="24"/>
        </w:rPr>
      </w:pPr>
      <w:r>
        <w:rPr>
          <w:rFonts w:ascii="Times New Roman" w:cs="Times New Roman" w:hAnsiTheme="minorEastAsia" w:eastAsiaTheme="minorEastAsia"/>
          <w:b/>
          <w:sz w:val="24"/>
          <w:szCs w:val="24"/>
        </w:rPr>
        <w:t>一词多义</w:t>
      </w:r>
    </w:p>
    <w:p>
      <w:pPr>
        <w:numPr>
          <w:ilvl w:val="0"/>
          <w:numId w:val="0"/>
        </w:numPr>
        <w:spacing w:after="0" w:line="340" w:lineRule="exact"/>
        <w:rPr>
          <w:rFonts w:hint="default"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1.</w:t>
      </w:r>
      <w:r>
        <w:rPr>
          <w:rFonts w:hint="default" w:ascii="Times New Roman" w:cs="Times New Roman" w:hAnsiTheme="minorEastAsia" w:eastAsiaTheme="minorEastAsia"/>
          <w:b/>
          <w:sz w:val="24"/>
          <w:szCs w:val="24"/>
          <w:lang w:val="en-US" w:eastAsia="zh-CN"/>
        </w:rPr>
        <w:t>favour</w:t>
      </w:r>
    </w:p>
    <w:p>
      <w:pPr>
        <w:pStyle w:val="10"/>
        <w:spacing w:after="0" w:line="340" w:lineRule="exact"/>
        <w:ind w:firstLine="0" w:firstLineChars="0"/>
        <w:rPr>
          <w:rFonts w:ascii="Times New Roman" w:hAnsi="Times New Roman" w:cs="Times New Roman" w:eastAsiaTheme="minorEastAsia"/>
          <w:color w:val="000000" w:themeColor="text1"/>
          <w:sz w:val="24"/>
          <w:szCs w:val="24"/>
          <w:u w:val="single"/>
          <w14:textFill>
            <w14:solidFill>
              <w14:schemeClr w14:val="tx1"/>
            </w14:solidFill>
          </w14:textFill>
        </w:rPr>
      </w:pPr>
      <w:r>
        <w:rPr>
          <w:rFonts w:ascii="Times New Roman" w:hAnsi="Times New Roman" w:cs="Times New Roman" w:eastAsiaTheme="minorEastAsia"/>
          <w:sz w:val="24"/>
          <w:szCs w:val="24"/>
        </w:rPr>
        <w:t xml:space="preserve">1)( </w:t>
      </w:r>
      <w:r>
        <w:rPr>
          <w:rFonts w:hint="default" w:ascii="Times New Roman" w:hAnsi="Times New Roman" w:cs="Times New Roman" w:eastAsiaTheme="minorEastAsia"/>
          <w:sz w:val="24"/>
          <w:szCs w:val="24"/>
          <w:lang w:val="en-US"/>
        </w:rPr>
        <w:t>n.</w:t>
      </w:r>
      <w:r>
        <w:rPr>
          <w:rFonts w:hint="eastAsia" w:ascii="Times New Roman" w:hAnsi="Times New Roman" w:cs="Times New Roman" w:eastAsiaTheme="minorEastAsia"/>
          <w:sz w:val="24"/>
          <w:szCs w:val="24"/>
          <w:lang w:val="en-US" w:eastAsia="zh-CN"/>
        </w:rPr>
        <w:t>帮助，好事，恩惠</w:t>
      </w:r>
      <w:r>
        <w:rPr>
          <w:rFonts w:ascii="Times New Roman" w:hAnsi="Times New Roman" w:cs="Times New Roman" w:eastAsiaTheme="minorEastAsia"/>
          <w:sz w:val="24"/>
          <w:szCs w:val="24"/>
        </w:rPr>
        <w:t>)</w:t>
      </w:r>
      <w:r>
        <w:rPr>
          <w:rFonts w:ascii="Times New Roman" w:hAnsi="Times New Roman" w:cs="Times New Roman" w:eastAsiaTheme="minorEastAsia"/>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Could you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do me a favour</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and pick up Sam from school today?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ascii="Times New Roman" w:hAnsi="Times New Roman" w:cs="Times New Roman" w:eastAsiaTheme="minorEastAsia"/>
          <w:color w:val="000000" w:themeColor="text1"/>
          <w:sz w:val="24"/>
          <w:szCs w:val="24"/>
          <w:u w:val="single"/>
          <w14:textFill>
            <w14:solidFill>
              <w14:schemeClr w14:val="tx1"/>
            </w14:solidFill>
          </w14:textFill>
        </w:rPr>
        <w:t xml:space="preserve"> </w:t>
      </w:r>
    </w:p>
    <w:p>
      <w:pPr>
        <w:pStyle w:val="10"/>
        <w:spacing w:after="0" w:line="340" w:lineRule="exact"/>
        <w:ind w:firstLine="0" w:firstLineChars="0"/>
        <w:rPr>
          <w:rFonts w:hint="eastAsia"/>
        </w:rPr>
      </w:pPr>
      <w:r>
        <w:rPr>
          <w:rFonts w:ascii="Times New Roman" w:hAnsi="Times New Roman" w:cs="Times New Roman" w:eastAsiaTheme="minorEastAsia"/>
          <w:color w:val="000000" w:themeColor="text1"/>
          <w:sz w:val="24"/>
          <w:szCs w:val="24"/>
          <w14:textFill>
            <w14:solidFill>
              <w14:schemeClr w14:val="tx1"/>
            </w14:solidFill>
          </w14:textFill>
        </w:rPr>
        <w:t>2)(</w:t>
      </w:r>
      <w:r>
        <w:rPr>
          <w:rFonts w:hint="default" w:ascii="Times New Roman" w:hAnsi="Times New Roman" w:cs="Times New Roman" w:eastAsiaTheme="minorEastAsia"/>
          <w:color w:val="000000" w:themeColor="text1"/>
          <w:sz w:val="24"/>
          <w:szCs w:val="24"/>
          <w:lang w:val="en-US"/>
          <w14:textFill>
            <w14:solidFill>
              <w14:schemeClr w14:val="tx1"/>
            </w14:solidFill>
          </w14:textFill>
        </w:rPr>
        <w:t>n.</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赞同</w:t>
      </w:r>
      <w:r>
        <w:rPr>
          <w:rFonts w:ascii="Times New Roman" w:hAnsi="Times New Roman" w:cs="Times New Roman" w:eastAsiaTheme="minorEastAsia"/>
          <w:color w:val="000000" w:themeColor="text1"/>
          <w:sz w:val="24"/>
          <w:szCs w:val="24"/>
          <w14:textFill>
            <w14:solidFill>
              <w14:schemeClr w14:val="tx1"/>
            </w14:solidFill>
          </w14:textFill>
        </w:rPr>
        <w:t>)</w:t>
      </w:r>
      <w: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The suggestion to close the road has found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favour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with local people. </w:t>
      </w:r>
    </w:p>
    <w:p>
      <w:pPr>
        <w:pStyle w:val="10"/>
        <w:spacing w:after="0" w:line="340" w:lineRule="exact"/>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3)(</w:t>
      </w:r>
      <w:r>
        <w:rPr>
          <w:rFonts w:hint="eastAsia" w:ascii="Times New Roman" w:hAnsi="Times New Roman" w:cs="Times New Roman" w:eastAsiaTheme="minorEastAsia"/>
          <w:sz w:val="24"/>
          <w:szCs w:val="24"/>
          <w:lang w:val="en-US" w:eastAsia="zh-CN"/>
        </w:rPr>
        <w:t>v.更喜欢，选择</w:t>
      </w:r>
      <w:r>
        <w:rPr>
          <w:rFonts w:ascii="Times New Roman" w:hAnsi="Times New Roman" w:cs="Times New Roman" w:eastAsiaTheme="minorEastAsia"/>
          <w:sz w:val="24"/>
          <w:szCs w:val="24"/>
        </w:rPr>
        <w:t xml:space="preserve"> ) </w:t>
      </w:r>
      <w:r>
        <w:rPr>
          <w:rFonts w:hint="eastAsia" w:ascii="Times New Roman" w:hAnsi="Times New Roman" w:cs="Times New Roman" w:eastAsiaTheme="minorEastAsia"/>
          <w:sz w:val="24"/>
          <w:szCs w:val="24"/>
        </w:rPr>
        <w:t xml:space="preserve">The French say they </w:t>
      </w:r>
      <w:r>
        <w:rPr>
          <w:rFonts w:hint="eastAsia" w:ascii="Times New Roman" w:hAnsi="Times New Roman" w:cs="Times New Roman" w:eastAsiaTheme="minorEastAsia"/>
          <w:sz w:val="24"/>
          <w:szCs w:val="24"/>
          <w:u w:val="single"/>
        </w:rPr>
        <w:t xml:space="preserve">favour </w:t>
      </w:r>
      <w:r>
        <w:rPr>
          <w:rFonts w:hint="eastAsia" w:ascii="Times New Roman" w:hAnsi="Times New Roman" w:cs="Times New Roman" w:eastAsiaTheme="minorEastAsia"/>
          <w:sz w:val="24"/>
          <w:szCs w:val="24"/>
        </w:rPr>
        <w:t xml:space="preserve">a transition to democracy. </w:t>
      </w:r>
      <w:r>
        <w:rPr>
          <w:rFonts w:hint="default"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4)(</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短语：支持</w:t>
      </w:r>
      <w:r>
        <w:rPr>
          <w:rFonts w:ascii="Times New Roman" w:hAnsi="Times New Roman" w:cs="Times New Roman" w:eastAsiaTheme="minorEastAsia"/>
          <w:color w:val="000000" w:themeColor="text1"/>
          <w:sz w:val="24"/>
          <w:szCs w:val="24"/>
          <w14:textFill>
            <w14:solidFill>
              <w14:schemeClr w14:val="tx1"/>
            </w14:solidFill>
          </w14:textFill>
        </w:rPr>
        <w:t>)</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I wouldn't be </w:t>
      </w:r>
      <w:r>
        <w:rPr>
          <w:rFonts w:hint="eastAsia" w:ascii="Times New Roman" w:hAnsi="Times New Roman" w:cs="Times New Roman" w:eastAsiaTheme="minorEastAsia"/>
          <w:sz w:val="24"/>
          <w:szCs w:val="24"/>
          <w:u w:val="single"/>
        </w:rPr>
        <w:t>in favour of</w:t>
      </w:r>
      <w:r>
        <w:rPr>
          <w:rFonts w:hint="eastAsia" w:ascii="Times New Roman" w:hAnsi="Times New Roman" w:cs="Times New Roman" w:eastAsiaTheme="minorEastAsia"/>
          <w:sz w:val="24"/>
          <w:szCs w:val="24"/>
        </w:rPr>
        <w:t xml:space="preserve"> income tax cuts.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hint="eastAsia" w:ascii="Times New Roman" w:hAnsi="Times New Roman" w:cs="Times New Roman" w:eastAsiaTheme="minorEastAsia"/>
          <w:sz w:val="24"/>
          <w:szCs w:val="24"/>
        </w:rPr>
      </w:pPr>
      <w:r>
        <w:rPr>
          <w:rFonts w:hint="eastAsia" w:ascii="Times New Roman" w:hAnsi="Times New Roman" w:cs="Times New Roman" w:eastAsiaTheme="minorEastAsia"/>
          <w:sz w:val="24"/>
          <w:szCs w:val="24"/>
        </w:rPr>
        <w:t>5</w:t>
      </w:r>
      <w:r>
        <w:rPr>
          <w:rFonts w:ascii="Times New Roman" w:hAnsi="Times New Roman" w:cs="Times New Roman" w:eastAsiaTheme="minorEastAsia"/>
          <w:sz w:val="24"/>
          <w:szCs w:val="24"/>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短语：对某人有利</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The Appeal Court decided </w:t>
      </w:r>
      <w:r>
        <w:rPr>
          <w:rFonts w:hint="eastAsia" w:ascii="Times New Roman" w:hAnsi="Times New Roman" w:cs="Times New Roman" w:eastAsiaTheme="minorEastAsia"/>
          <w:sz w:val="24"/>
          <w:szCs w:val="24"/>
          <w:u w:val="single"/>
        </w:rPr>
        <w:t>in their favour</w:t>
      </w:r>
      <w:r>
        <w:rPr>
          <w:rFonts w:hint="eastAsia" w:ascii="Times New Roman" w:hAnsi="Times New Roman" w:cs="Times New Roman" w:eastAsiaTheme="minorEastAsia"/>
          <w:sz w:val="24"/>
          <w:szCs w:val="24"/>
        </w:rPr>
        <w:t>.</w:t>
      </w:r>
    </w:p>
    <w:p>
      <w:pPr>
        <w:pStyle w:val="10"/>
        <w:spacing w:after="0" w:line="340" w:lineRule="exact"/>
        <w:ind w:firstLine="0" w:firstLineChars="0"/>
        <w:rPr>
          <w:rFonts w:hint="eastAsia" w:ascii="Times New Roman" w:hAnsi="Times New Roman" w:cs="Times New Roman" w:eastAsiaTheme="minorEastAsia"/>
        </w:rPr>
      </w:pPr>
    </w:p>
    <w:p>
      <w:pPr>
        <w:pStyle w:val="10"/>
        <w:spacing w:after="0" w:line="340" w:lineRule="exact"/>
        <w:ind w:firstLine="0" w:firstLineChars="0"/>
        <w:rPr>
          <w:rFonts w:hint="default" w:ascii="Times New Roman" w:hAnsi="Times New Roman" w:cs="Times New Roman" w:eastAsiaTheme="minorEastAsia"/>
          <w:sz w:val="24"/>
          <w:szCs w:val="24"/>
        </w:rPr>
      </w:pPr>
    </w:p>
    <w:p>
      <w:pPr>
        <w:pStyle w:val="10"/>
        <w:spacing w:after="0" w:line="340" w:lineRule="exact"/>
        <w:ind w:firstLine="0" w:firstLineChars="0"/>
        <w:rPr>
          <w:rFonts w:ascii="Times New Roman" w:hAnsi="Times New Roman" w:cs="Times New Roman" w:eastAsiaTheme="minorEastAsia"/>
          <w:b/>
          <w:sz w:val="21"/>
          <w:szCs w:val="21"/>
        </w:rPr>
      </w:pPr>
      <w:r>
        <w:rPr>
          <w:rFonts w:ascii="Times New Roman" w:hAnsi="Times New Roman" w:cs="Times New Roman" w:eastAsiaTheme="minorEastAsia"/>
          <w:sz w:val="24"/>
        </w:rPr>
        <mc:AlternateContent>
          <mc:Choice Requires="wps">
            <w:drawing>
              <wp:anchor distT="0" distB="0" distL="114300" distR="114300" simplePos="0" relativeHeight="251659264" behindDoc="0" locked="0" layoutInCell="1" allowOverlap="1">
                <wp:simplePos x="0" y="0"/>
                <wp:positionH relativeFrom="column">
                  <wp:posOffset>-92710</wp:posOffset>
                </wp:positionH>
                <wp:positionV relativeFrom="paragraph">
                  <wp:posOffset>134620</wp:posOffset>
                </wp:positionV>
                <wp:extent cx="119380" cy="119380"/>
                <wp:effectExtent l="19050" t="21590" r="39370" b="36830"/>
                <wp:wrapNone/>
                <wp:docPr id="1" name="自选图形 2"/>
                <wp:cNvGraphicFramePr/>
                <a:graphic xmlns:a="http://schemas.openxmlformats.org/drawingml/2006/main">
                  <a:graphicData uri="http://schemas.microsoft.com/office/word/2010/wordprocessingShape">
                    <wps:wsp>
                      <wps:cNvSpPr/>
                      <wps:spPr>
                        <a:xfrm>
                          <a:off x="0" y="0"/>
                          <a:ext cx="119380" cy="119380"/>
                        </a:xfrm>
                        <a:prstGeom prst="star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style="position:absolute;left:0pt;margin-left:-7.3pt;margin-top:10.6pt;height:9.4pt;width:9.4pt;z-index:251659264;mso-width-relative:page;mso-height-relative:page;" fillcolor="#FFFFFF" filled="t" stroked="t" coordsize="119380,119380" o:gfxdata="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MfsRtQA&#10;AAAHAQAADwAAAAAAAAABACAAAAAiAAAAZHJzL2Rvd25yZXYueG1sUEsBAhQAFAAAAAgAh07iQCl+&#10;+BPqAQAA1gMAAA4AAAAAAAAAAQAgAAAAIwEAAGRycy9lMm9Eb2MueG1sUEsFBgAAAAAGAAYAWQEA&#10;AH8FAAAAAA==&#10;" path="m0,45598l45599,45599,59690,0,73780,45599,119379,45598,82489,73780,96580,119379,59690,91197,22799,119379,36890,73780xe">
                <v:path o:connectlocs="59690,0;0,45598;22799,119379;96580,119379;119379,45598" o:connectangles="247,164,82,82,0"/>
                <v:fill on="t" focussize="0,0"/>
                <v:stroke color="#000000" joinstyle="miter"/>
                <v:imagedata o:title=""/>
                <o:lock v:ext="edit" aspectratio="f"/>
              </v:shape>
            </w:pict>
          </mc:Fallback>
        </mc:AlternateContent>
      </w:r>
      <w:r>
        <w:rPr>
          <w:rFonts w:ascii="Times New Roman" w:cs="Times New Roman" w:hAnsiTheme="minorEastAsia" w:eastAsiaTheme="minorEastAsia"/>
          <w:b/>
          <w:sz w:val="21"/>
          <w:szCs w:val="21"/>
        </w:rPr>
        <w:t>二、重点词搭配填空（每题</w:t>
      </w:r>
      <w:r>
        <w:rPr>
          <w:rFonts w:ascii="Times New Roman" w:hAnsi="Times New Roman" w:cs="Times New Roman" w:eastAsiaTheme="minorEastAsia"/>
          <w:b/>
          <w:sz w:val="21"/>
          <w:szCs w:val="21"/>
        </w:rPr>
        <w:t>5</w:t>
      </w:r>
      <w:r>
        <w:rPr>
          <w:rFonts w:ascii="Times New Roman" w:cs="Times New Roman" w:hAnsiTheme="minorEastAsia" w:eastAsiaTheme="minorEastAsia"/>
          <w:b/>
          <w:sz w:val="21"/>
          <w:szCs w:val="21"/>
        </w:rPr>
        <w:t>分</w:t>
      </w:r>
      <w:r>
        <w:rPr>
          <w:rFonts w:ascii="Times New Roman" w:hAnsi="Times New Roman" w:cs="Times New Roman" w:eastAsiaTheme="minorEastAsia"/>
          <w:b/>
          <w:sz w:val="21"/>
          <w:szCs w:val="21"/>
        </w:rPr>
        <w:t>,</w:t>
      </w:r>
      <w:r>
        <w:rPr>
          <w:rFonts w:ascii="Times New Roman" w:hAnsi="Times New Roman" w:cs="Times New Roman" w:eastAsiaTheme="minorEastAsia"/>
          <w:b/>
          <w:color w:val="FF0000"/>
          <w:sz w:val="21"/>
          <w:szCs w:val="21"/>
        </w:rPr>
        <w:t xml:space="preserve"> </w:t>
      </w:r>
      <w:r>
        <w:rPr>
          <w:rFonts w:ascii="Times New Roman" w:cs="Times New Roman" w:hAnsiTheme="minorEastAsia" w:eastAsiaTheme="minorEastAsia"/>
          <w:b/>
          <w:color w:val="FF0000"/>
          <w:sz w:val="21"/>
          <w:szCs w:val="21"/>
        </w:rPr>
        <w:t>共</w:t>
      </w:r>
      <w:r>
        <w:rPr>
          <w:rFonts w:hint="eastAsia" w:ascii="Times New Roman" w:hAnsi="Times New Roman" w:cs="Times New Roman" w:eastAsiaTheme="minorEastAsia"/>
          <w:b/>
          <w:color w:val="FF0000"/>
          <w:sz w:val="21"/>
          <w:szCs w:val="21"/>
        </w:rPr>
        <w:t>6</w:t>
      </w:r>
      <w:r>
        <w:rPr>
          <w:rFonts w:hint="default" w:ascii="Times New Roman" w:hAnsi="Times New Roman" w:cs="Times New Roman" w:eastAsiaTheme="minorEastAsia"/>
          <w:b/>
          <w:color w:val="FF0000"/>
          <w:sz w:val="21"/>
          <w:szCs w:val="21"/>
        </w:rPr>
        <w:t>5</w:t>
      </w:r>
      <w:r>
        <w:rPr>
          <w:rFonts w:ascii="Times New Roman" w:cs="Times New Roman" w:hAnsiTheme="minorEastAsia" w:eastAsiaTheme="minorEastAsia"/>
          <w:b/>
          <w:color w:val="FF0000"/>
          <w:sz w:val="21"/>
          <w:szCs w:val="21"/>
        </w:rPr>
        <w:t>分</w:t>
      </w:r>
      <w:r>
        <w:rPr>
          <w:rFonts w:ascii="Times New Roman" w:cs="Times New Roman" w:hAnsiTheme="minorEastAsia" w:eastAsiaTheme="minorEastAsia"/>
          <w:b/>
          <w:sz w:val="21"/>
          <w:szCs w:val="21"/>
        </w:rPr>
        <w:t>）</w:t>
      </w:r>
    </w:p>
    <w:p>
      <w:pPr>
        <w:pStyle w:val="10"/>
        <w:spacing w:after="0" w:line="340" w:lineRule="exact"/>
        <w:ind w:left="0" w:leftChars="0" w:firstLine="0" w:firstLineChars="0"/>
        <w:rPr>
          <w:rFonts w:hint="default" w:ascii="Times New Roman" w:hAnsi="Times New Roman" w:cs="Times New Roman" w:eastAsiaTheme="minorEastAsia"/>
          <w:b/>
          <w:color w:val="0000FF"/>
          <w:sz w:val="21"/>
          <w:szCs w:val="21"/>
          <w:highlight w:val="lightGray"/>
        </w:rPr>
      </w:pPr>
      <w:r>
        <w:rPr>
          <w:rFonts w:ascii="Times New Roman" w:hAnsi="Times New Roman" w:cs="Times New Roman" w:eastAsiaTheme="minorEastAsia"/>
          <w:b/>
          <w:sz w:val="21"/>
          <w:szCs w:val="21"/>
        </w:rPr>
        <w:t xml:space="preserve">1. </w:t>
      </w:r>
      <w:r>
        <w:rPr>
          <w:rFonts w:hint="default" w:ascii="Times New Roman" w:hAnsi="Times New Roman" w:cs="Times New Roman" w:eastAsiaTheme="minorEastAsia"/>
          <w:b/>
          <w:sz w:val="24"/>
          <w:szCs w:val="24"/>
        </w:rPr>
        <w:t>approve</w:t>
      </w:r>
      <w:r>
        <w:rPr>
          <w:rFonts w:ascii="Times New Roman" w:hAnsi="Times New Roman" w:cs="Times New Roman" w:eastAsiaTheme="minorEastAsia"/>
          <w:b/>
          <w:color w:val="0000FF"/>
          <w:sz w:val="24"/>
          <w:szCs w:val="24"/>
        </w:rPr>
        <w:t xml:space="preserve"> (</w:t>
      </w:r>
      <w:r>
        <w:rPr>
          <w:rFonts w:hint="default" w:ascii="Times New Roman" w:hAnsi="Times New Roman" w:cs="Times New Roman" w:eastAsiaTheme="minorEastAsia"/>
          <w:b/>
          <w:color w:val="0000FF"/>
          <w:sz w:val="24"/>
          <w:szCs w:val="24"/>
        </w:rPr>
        <w:t>v</w:t>
      </w:r>
      <w:r>
        <w:rPr>
          <w:rFonts w:hint="eastAsia" w:ascii="Times New Roman" w:hAnsi="Times New Roman" w:cs="Times New Roman" w:eastAsiaTheme="minorEastAsia"/>
          <w:b/>
          <w:color w:val="0000FF"/>
          <w:sz w:val="24"/>
          <w:szCs w:val="24"/>
          <w:lang w:val="en-US" w:eastAsia="zh-CN"/>
        </w:rPr>
        <w:t>i</w:t>
      </w:r>
      <w:r>
        <w:rPr>
          <w:rFonts w:hint="default" w:ascii="Times New Roman" w:hAnsi="Times New Roman" w:cs="Times New Roman" w:eastAsiaTheme="minorEastAsia"/>
          <w:b/>
          <w:color w:val="0000FF"/>
          <w:sz w:val="24"/>
          <w:szCs w:val="24"/>
        </w:rPr>
        <w:t>.approve of</w:t>
      </w:r>
      <w:r>
        <w:rPr>
          <w:rFonts w:hint="eastAsia" w:ascii="Times New Roman" w:hAnsi="Times New Roman" w:cs="Times New Roman" w:eastAsiaTheme="minorEastAsia"/>
          <w:b/>
          <w:color w:val="0000FF"/>
          <w:sz w:val="24"/>
          <w:szCs w:val="24"/>
          <w:lang w:val="en-US" w:eastAsia="zh-CN"/>
        </w:rPr>
        <w:t xml:space="preserve"> me going赞成，同意;vt. approve a plan批准，通过;</w:t>
      </w:r>
      <w:r>
        <w:rPr>
          <w:rFonts w:hint="default" w:ascii="Times New Roman" w:hAnsi="Times New Roman" w:cs="Times New Roman" w:eastAsiaTheme="minorEastAsia"/>
          <w:b/>
          <w:color w:val="0000FF"/>
          <w:sz w:val="24"/>
          <w:szCs w:val="24"/>
        </w:rPr>
        <w:t xml:space="preserve"> </w:t>
      </w:r>
      <w:r>
        <w:rPr>
          <w:rFonts w:hint="eastAsia" w:ascii="Times New Roman" w:hAnsi="Times New Roman" w:cs="Times New Roman" w:eastAsiaTheme="minorEastAsia"/>
          <w:b/>
          <w:color w:val="0000FF"/>
          <w:sz w:val="24"/>
          <w:szCs w:val="24"/>
          <w:lang w:val="en-US" w:eastAsia="zh-CN"/>
        </w:rPr>
        <w:t xml:space="preserve">adj. approving 赞成的; </w:t>
      </w:r>
      <w:r>
        <w:rPr>
          <w:rFonts w:hint="default" w:ascii="Times New Roman" w:hAnsi="Times New Roman" w:cs="Times New Roman" w:eastAsiaTheme="minorEastAsia"/>
          <w:b/>
          <w:color w:val="0000FF"/>
          <w:sz w:val="24"/>
          <w:szCs w:val="24"/>
        </w:rPr>
        <w:t>n. approval</w:t>
      </w:r>
      <w:r>
        <w:rPr>
          <w:rFonts w:hint="eastAsia" w:ascii="Times New Roman" w:hAnsi="Times New Roman" w:cs="Times New Roman" w:eastAsiaTheme="minorEastAsia"/>
          <w:b/>
          <w:color w:val="0000FF"/>
          <w:sz w:val="24"/>
          <w:szCs w:val="24"/>
          <w:lang w:val="en-US" w:eastAsia="zh-CN"/>
        </w:rPr>
        <w:t xml:space="preserve">; </w:t>
      </w:r>
      <w:r>
        <w:rPr>
          <w:rFonts w:hint="default" w:ascii="Times New Roman" w:hAnsi="Times New Roman" w:cs="Times New Roman" w:eastAsiaTheme="minorEastAsia"/>
          <w:b/>
          <w:color w:val="0000FF"/>
          <w:sz w:val="24"/>
          <w:szCs w:val="24"/>
        </w:rPr>
        <w:t>反义词disapprove, n. disapproval</w:t>
      </w:r>
      <w:r>
        <w:rPr>
          <w:rFonts w:ascii="Times New Roman" w:cs="Times New Roman" w:hAnsiTheme="minorEastAsia" w:eastAsiaTheme="minorEastAsia"/>
          <w:b/>
          <w:color w:val="0000FF"/>
          <w:sz w:val="21"/>
          <w:szCs w:val="21"/>
        </w:rPr>
        <w:t>）</w:t>
      </w:r>
      <w:r>
        <w:rPr>
          <w:rFonts w:hint="default" w:ascii="Times New Roman" w:cs="Times New Roman" w:hAnsiTheme="minorEastAsia" w:eastAsiaTheme="minorEastAsia"/>
          <w:b/>
          <w:color w:val="0000FF"/>
          <w:sz w:val="21"/>
          <w:szCs w:val="21"/>
        </w:rPr>
        <w:t xml:space="preserve">(联想: al: </w:t>
      </w:r>
      <w:r>
        <w:rPr>
          <w:rFonts w:hint="default" w:ascii="Times New Roman" w:cs="Times New Roman" w:hAnsiTheme="minorEastAsia" w:eastAsiaTheme="minorEastAsia"/>
          <w:b/>
          <w:color w:val="0000FF"/>
          <w:sz w:val="21"/>
          <w:szCs w:val="21"/>
          <w:u w:val="single"/>
        </w:rPr>
        <w:t>arrive</w:t>
      </w:r>
      <w:r>
        <w:rPr>
          <w:rFonts w:hint="eastAsia" w:ascii="Times New Roman" w:cs="Times New Roman" w:hAnsiTheme="minorEastAsia" w:eastAsiaTheme="minorEastAsia"/>
          <w:b/>
          <w:color w:val="0000FF"/>
          <w:sz w:val="21"/>
          <w:szCs w:val="21"/>
          <w:u w:val="single"/>
          <w:lang w:val="en-US" w:eastAsia="zh-CN"/>
        </w:rPr>
        <w:t>-arrival</w:t>
      </w:r>
      <w:r>
        <w:rPr>
          <w:rFonts w:hint="default" w:ascii="Times New Roman" w:cs="Times New Roman" w:hAnsiTheme="minorEastAsia" w:eastAsiaTheme="minorEastAsia"/>
          <w:b/>
          <w:color w:val="0000FF"/>
          <w:sz w:val="21"/>
          <w:szCs w:val="21"/>
          <w:u w:val="single"/>
        </w:rPr>
        <w:t>, refuse</w:t>
      </w:r>
      <w:r>
        <w:rPr>
          <w:rFonts w:hint="eastAsia" w:ascii="Times New Roman" w:cs="Times New Roman" w:hAnsiTheme="minorEastAsia" w:eastAsiaTheme="minorEastAsia"/>
          <w:b/>
          <w:color w:val="0000FF"/>
          <w:sz w:val="21"/>
          <w:szCs w:val="21"/>
          <w:u w:val="single"/>
          <w:lang w:val="en-US" w:eastAsia="zh-CN"/>
        </w:rPr>
        <w:t>-refusal</w:t>
      </w:r>
      <w:r>
        <w:rPr>
          <w:rFonts w:hint="default" w:ascii="Times New Roman" w:cs="Times New Roman" w:hAnsiTheme="minorEastAsia" w:eastAsiaTheme="minorEastAsia"/>
          <w:b/>
          <w:color w:val="0000FF"/>
          <w:sz w:val="21"/>
          <w:szCs w:val="21"/>
          <w:u w:val="single"/>
        </w:rPr>
        <w:t>, survive</w:t>
      </w:r>
      <w:r>
        <w:rPr>
          <w:rFonts w:hint="eastAsia" w:ascii="Times New Roman" w:cs="Times New Roman" w:hAnsiTheme="minorEastAsia" w:eastAsiaTheme="minorEastAsia"/>
          <w:b/>
          <w:color w:val="0000FF"/>
          <w:sz w:val="21"/>
          <w:szCs w:val="21"/>
          <w:u w:val="single"/>
          <w:lang w:val="en-US" w:eastAsia="zh-CN"/>
        </w:rPr>
        <w:t>-survival</w:t>
      </w:r>
      <w:r>
        <w:rPr>
          <w:rFonts w:hint="default" w:ascii="Times New Roman" w:cs="Times New Roman" w:hAnsiTheme="minorEastAsia" w:eastAsiaTheme="minorEastAsia"/>
          <w:b/>
          <w:color w:val="0000FF"/>
          <w:sz w:val="21"/>
          <w:szCs w:val="21"/>
          <w:u w:val="single"/>
        </w:rPr>
        <w:t>, remove</w:t>
      </w:r>
      <w:r>
        <w:rPr>
          <w:rFonts w:hint="eastAsia" w:ascii="Times New Roman" w:cs="Times New Roman" w:hAnsiTheme="minorEastAsia" w:eastAsiaTheme="minorEastAsia"/>
          <w:b/>
          <w:color w:val="0000FF"/>
          <w:sz w:val="21"/>
          <w:szCs w:val="21"/>
          <w:u w:val="single"/>
          <w:lang w:val="en-US" w:eastAsia="zh-CN"/>
        </w:rPr>
        <w:t>-removal</w:t>
      </w:r>
      <w:r>
        <w:rPr>
          <w:rFonts w:hint="default" w:ascii="Times New Roman" w:cs="Times New Roman" w:hAnsiTheme="minorEastAsia" w:eastAsiaTheme="minorEastAsia"/>
          <w:b/>
          <w:color w:val="0000FF"/>
          <w:sz w:val="21"/>
          <w:szCs w:val="21"/>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hint="eastAsia"/>
          <w:szCs w:val="21"/>
        </w:rPr>
        <w:t>2014年，湖北卷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Before building work began, a lot of people didn’t want the Shard </w:t>
      </w:r>
      <w:r>
        <w:rPr>
          <w:rFonts w:hint="default" w:ascii="Times New Roman" w:cs="Times New Roman" w:hAnsiTheme="minorEastAsia" w:eastAsiaTheme="minorEastAsia"/>
          <w:color w:val="0000FF"/>
          <w:szCs w:val="21"/>
        </w:rPr>
        <w:t>though</w:t>
      </w:r>
      <w:r>
        <w:rPr>
          <w:rFonts w:hint="default" w:ascii="Times New Roman" w:cs="Times New Roman" w:hAnsiTheme="minorEastAsia" w:eastAsiaTheme="minorEastAsia"/>
          <w:szCs w:val="21"/>
        </w:rPr>
        <w:t xml:space="preserve"> the plans </w:t>
      </w:r>
      <w:r>
        <w:rPr>
          <w:rFonts w:hint="default" w:ascii="Times New Roman" w:cs="Times New Roman" w:hAnsiTheme="minorEastAsia" w:eastAsiaTheme="minorEastAsia"/>
          <w:szCs w:val="21"/>
          <w:u w:val="single"/>
        </w:rPr>
        <w:t>were approved</w:t>
      </w:r>
      <w:r>
        <w:rPr>
          <w:rFonts w:hint="default" w:ascii="Times New Roman" w:cs="Times New Roman" w:hAnsiTheme="minorEastAsia" w:eastAsiaTheme="minorEastAsia"/>
          <w:szCs w:val="21"/>
        </w:rPr>
        <w:t xml:space="preserve">.  </w:t>
      </w:r>
      <w:r>
        <w:rPr>
          <w:rFonts w:hint="default" w:ascii="Times New Roman" w:cs="Times New Roman" w:hAnsiTheme="minorEastAsia" w:eastAsiaTheme="minorEastAsia"/>
          <w:color w:val="0000FF"/>
          <w:szCs w:val="21"/>
        </w:rPr>
        <w:t>(句子成分)</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rPr>
        <w:t>②</w:t>
      </w:r>
      <w:r>
        <w:rPr>
          <w:rFonts w:ascii="Times New Roman" w:cs="Times New Roman" w:hAnsiTheme="minorEastAsia" w:eastAsiaTheme="minorEastAsia"/>
        </w:rPr>
        <w:t>【</w:t>
      </w:r>
      <w:r>
        <w:rPr>
          <w:rFonts w:hint="eastAsia"/>
          <w:szCs w:val="21"/>
        </w:rPr>
        <w:t>2015年，天津卷</w:t>
      </w:r>
      <w:r>
        <w:rPr>
          <w:rFonts w:hint="eastAsia" w:ascii="Times New Roman" w:hAnsi="Times New Roman" w:cs="Times New Roman" w:eastAsiaTheme="minorEastAsia"/>
          <w:szCs w:val="21"/>
        </w:rPr>
        <w:t xml:space="preserve"> </w:t>
      </w:r>
      <w:r>
        <w:rPr>
          <w:rFonts w:ascii="Times New Roman" w:cs="Times New Roman" w:hAnsiTheme="minorEastAsia" w:eastAsiaTheme="minorEastAsia"/>
        </w:rPr>
        <w:t>】</w:t>
      </w:r>
      <w:r>
        <w:rPr>
          <w:rFonts w:hint="default" w:ascii="Times New Roman" w:cs="Times New Roman" w:hAnsiTheme="minorEastAsia" w:eastAsiaTheme="minorEastAsia"/>
        </w:rPr>
        <w:t xml:space="preserve">The following items </w:t>
      </w:r>
      <w:r>
        <w:rPr>
          <w:rFonts w:hint="default" w:ascii="Times New Roman" w:cs="Times New Roman" w:hAnsiTheme="minorEastAsia" w:eastAsiaTheme="minorEastAsia"/>
          <w:u w:val="single"/>
        </w:rPr>
        <w:t>are approved</w:t>
      </w:r>
      <w:r>
        <w:rPr>
          <w:rFonts w:hint="default" w:ascii="Times New Roman" w:cs="Times New Roman" w:hAnsiTheme="minorEastAsia" w:eastAsiaTheme="minorEastAsia"/>
        </w:rPr>
        <w:t xml:space="preserve"> for use in residential rooms: electric blankets, hair dryers, personal computers, radios, televisions and DVD players.</w:t>
      </w:r>
    </w:p>
    <w:p>
      <w:pPr>
        <w:pStyle w:val="10"/>
        <w:numPr>
          <w:ilvl w:val="0"/>
          <w:numId w:val="0"/>
        </w:numPr>
        <w:spacing w:after="0" w:line="340" w:lineRule="exact"/>
        <w:jc w:val="both"/>
        <w:rPr>
          <w:rFonts w:hint="default" w:ascii="Times New Roman" w:cs="Times New Roman" w:hAnsiTheme="minorEastAsia" w:eastAsiaTheme="minorEastAsia"/>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szCs w:val="21"/>
        </w:rPr>
        <w:t>【2018·江苏卷，D】</w:t>
      </w:r>
      <w:r>
        <w:rPr>
          <w:rFonts w:hint="default" w:ascii="Times New Roman" w:cs="Times New Roman" w:hAnsiTheme="minorEastAsia" w:eastAsiaTheme="minorEastAsia"/>
        </w:rPr>
        <w:t xml:space="preserve">It found many youngsters(少年）now measure their status by how much public </w:t>
      </w:r>
      <w:r>
        <w:rPr>
          <w:rFonts w:hint="default" w:ascii="Times New Roman" w:cs="Times New Roman" w:hAnsiTheme="minorEastAsia" w:eastAsiaTheme="minorEastAsia"/>
          <w:u w:val="single"/>
        </w:rPr>
        <w:t>approval</w:t>
      </w:r>
      <w:r>
        <w:rPr>
          <w:rFonts w:hint="default" w:ascii="Times New Roman" w:cs="Times New Roman" w:hAnsiTheme="minorEastAsia" w:eastAsiaTheme="minorEastAsia"/>
        </w:rPr>
        <w:t xml:space="preserve"> they get online, often through “likes”. </w:t>
      </w:r>
    </w:p>
    <w:p>
      <w:pPr>
        <w:pStyle w:val="10"/>
        <w:numPr>
          <w:ilvl w:val="0"/>
          <w:numId w:val="0"/>
        </w:numPr>
        <w:spacing w:after="0" w:line="340" w:lineRule="exact"/>
        <w:jc w:val="both"/>
        <w:rPr>
          <w:rFonts w:hint="default" w:ascii="Times New Roman" w:cs="Times New Roman" w:hAnsiTheme="minorEastAsia" w:eastAsiaTheme="minorEastAsia"/>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ascii="Times New Roman" w:cs="Times New Roman" w:hAnsiTheme="minorEastAsia" w:eastAsiaTheme="minorEastAsia"/>
        </w:rPr>
        <w:t>【</w:t>
      </w:r>
      <w:r>
        <w:rPr>
          <w:rFonts w:hint="eastAsia"/>
          <w:szCs w:val="21"/>
        </w:rPr>
        <w:t>2012年，湖北卷</w:t>
      </w:r>
      <w:r>
        <w:rPr>
          <w:rFonts w:ascii="Times New Roman" w:cs="Times New Roman" w:hAnsiTheme="minorEastAsia" w:eastAsiaTheme="minorEastAsia"/>
        </w:rPr>
        <w:t>】</w:t>
      </w:r>
      <w:r>
        <w:rPr>
          <w:rFonts w:hint="default" w:ascii="Times New Roman" w:cs="Times New Roman" w:hAnsiTheme="minorEastAsia" w:eastAsiaTheme="minorEastAsia"/>
        </w:rPr>
        <w:t xml:space="preserve">Which means of transportation does the writer probably </w:t>
      </w:r>
      <w:r>
        <w:rPr>
          <w:rFonts w:hint="default" w:ascii="Times New Roman" w:cs="Times New Roman" w:hAnsiTheme="minorEastAsia" w:eastAsiaTheme="minorEastAsia"/>
          <w:u w:val="single"/>
        </w:rPr>
        <w:t>disapprove of</w:t>
      </w:r>
      <w:r>
        <w:rPr>
          <w:rFonts w:hint="eastAsia" w:ascii="Times New Roman" w:cs="Times New Roman" w:hAnsiTheme="minorEastAsia" w:eastAsiaTheme="minorEastAsia"/>
          <w:u w:val="none"/>
          <w:lang w:eastAsia="zh-CN"/>
        </w:rPr>
        <w:t>（</w:t>
      </w:r>
      <w:r>
        <w:rPr>
          <w:rFonts w:hint="eastAsia" w:ascii="Times New Roman" w:cs="Times New Roman" w:hAnsiTheme="minorEastAsia" w:eastAsiaTheme="minorEastAsia"/>
          <w:u w:val="none"/>
          <w:lang w:val="en-US" w:eastAsia="zh-CN"/>
        </w:rPr>
        <w:t>不赞成</w:t>
      </w:r>
      <w:r>
        <w:rPr>
          <w:rFonts w:hint="eastAsia" w:ascii="Times New Roman" w:cs="Times New Roman" w:hAnsiTheme="minorEastAsia" w:eastAsiaTheme="minorEastAsia"/>
          <w:u w:val="none"/>
          <w:lang w:eastAsia="zh-CN"/>
        </w:rPr>
        <w:t>）</w:t>
      </w:r>
      <w:r>
        <w:rPr>
          <w:rFonts w:hint="default" w:ascii="Times New Roman" w:cs="Times New Roman" w:hAnsiTheme="minorEastAsia" w:eastAsiaTheme="minorEastAsia"/>
        </w:rPr>
        <w:t>?</w:t>
      </w:r>
    </w:p>
    <w:p>
      <w:pPr>
        <w:pStyle w:val="10"/>
        <w:numPr>
          <w:ilvl w:val="0"/>
          <w:numId w:val="0"/>
        </w:numPr>
        <w:spacing w:after="0" w:line="340" w:lineRule="exact"/>
        <w:jc w:val="both"/>
        <w:rPr>
          <w:rFonts w:hint="default" w:ascii="Times New Roman" w:cs="Times New Roman" w:hAnsiTheme="minorEastAsia" w:eastAsiaTheme="minorEastAsia"/>
        </w:rPr>
      </w:pPr>
      <w:r>
        <w:rPr>
          <w:rFonts w:hint="default" w:ascii="Times New Roman" w:cs="Times New Roman" w:hAnsiTheme="minorEastAsia" w:eastAsiaTheme="minorEastAsia"/>
        </w:rPr>
        <w:t>A.Airplane.    B.Subway.    C.Tra</w:t>
      </w:r>
      <w:r>
        <w:rPr>
          <w:rFonts w:hint="eastAsia" w:ascii="Times New Roman" w:cs="Times New Roman" w:hAnsiTheme="minorEastAsia" w:eastAsiaTheme="minorEastAsia"/>
          <w:lang w:val="en-US" w:eastAsia="zh-CN"/>
        </w:rPr>
        <w:t>in</w:t>
      </w:r>
      <w:r>
        <w:rPr>
          <w:rFonts w:hint="default" w:ascii="Times New Roman" w:cs="Times New Roman" w:hAnsiTheme="minorEastAsia" w:eastAsiaTheme="minorEastAsia"/>
        </w:rPr>
        <w:t>.    D.Car.</w:t>
      </w:r>
    </w:p>
    <w:p>
      <w:pPr>
        <w:pStyle w:val="10"/>
        <w:spacing w:after="0" w:line="340" w:lineRule="exact"/>
        <w:ind w:firstLine="0" w:firstLineChars="0"/>
        <w:rPr>
          <w:rFonts w:ascii="Times New Roman" w:hAnsi="Times New Roman" w:cs="Times New Roman" w:eastAsiaTheme="minorEastAsia"/>
          <w:color w:val="000000"/>
          <w:szCs w:val="21"/>
        </w:rPr>
      </w:pPr>
    </w:p>
    <w:p>
      <w:pPr>
        <w:pStyle w:val="10"/>
        <w:numPr>
          <w:ilvl w:val="0"/>
          <w:numId w:val="0"/>
        </w:numPr>
        <w:spacing w:after="0" w:line="340" w:lineRule="exact"/>
        <w:rPr>
          <w:rFonts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2.appropriate</w:t>
      </w:r>
      <w:r>
        <w:rPr>
          <w:rFonts w:ascii="Times New Roman" w:hAnsi="Times New Roman" w:cs="Times New Roman" w:eastAsiaTheme="minorEastAsia"/>
          <w:b/>
          <w:sz w:val="24"/>
          <w:szCs w:val="24"/>
        </w:rPr>
        <w:t>(</w:t>
      </w:r>
      <w:r>
        <w:rPr>
          <w:rFonts w:hint="default" w:ascii="Times New Roman" w:hAnsi="Times New Roman" w:cs="Times New Roman" w:eastAsiaTheme="minorEastAsia"/>
          <w:b/>
          <w:sz w:val="24"/>
          <w:szCs w:val="24"/>
        </w:rPr>
        <w:t>adj. be appropriate for/ to</w:t>
      </w:r>
      <w:r>
        <w:rPr>
          <w:rFonts w:hint="eastAsia" w:ascii="Times New Roman" w:hAnsi="Times New Roman" w:cs="Times New Roman" w:eastAsiaTheme="minorEastAsia"/>
          <w:b/>
          <w:sz w:val="24"/>
          <w:szCs w:val="24"/>
          <w:lang w:val="en-US" w:eastAsia="zh-CN"/>
        </w:rPr>
        <w:t xml:space="preserve">适合 </w:t>
      </w:r>
      <w:r>
        <w:rPr>
          <w:rFonts w:hint="default" w:ascii="Times New Roman" w:hAnsi="Times New Roman" w:cs="Times New Roman" w:eastAsiaTheme="minorEastAsia"/>
          <w:b/>
          <w:sz w:val="24"/>
          <w:szCs w:val="24"/>
        </w:rPr>
        <w:t xml:space="preserve">, appropriate action; </w:t>
      </w:r>
      <w:r>
        <w:rPr>
          <w:rFonts w:hint="default" w:ascii="Times New Roman" w:hAnsi="Times New Roman" w:cs="Times New Roman" w:eastAsiaTheme="minorEastAsia"/>
          <w:b/>
          <w:color w:val="0000FF"/>
          <w:sz w:val="24"/>
          <w:szCs w:val="24"/>
        </w:rPr>
        <w:t>反义inappropriate</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不合适；</w:t>
      </w:r>
      <w:r>
        <w:rPr>
          <w:rFonts w:ascii="Times New Roman" w:hAnsi="Times New Roman" w:cs="Times New Roman" w:eastAsiaTheme="minorEastAsia"/>
          <w:b/>
          <w:sz w:val="24"/>
          <w:szCs w:val="24"/>
        </w:rPr>
        <w:t xml:space="preserve">v. </w:t>
      </w:r>
      <w:r>
        <w:rPr>
          <w:rFonts w:hint="default" w:ascii="Times New Roman" w:hAnsi="Times New Roman" w:cs="Times New Roman" w:eastAsiaTheme="minorEastAsia"/>
          <w:b/>
          <w:color w:val="0000FF"/>
          <w:sz w:val="24"/>
          <w:szCs w:val="24"/>
        </w:rPr>
        <w:t xml:space="preserve"> 挪用，拨款</w:t>
      </w:r>
      <w:r>
        <w:rPr>
          <w:rFonts w:hint="default" w:ascii="Times New Roman" w:hAnsi="Times New Roman" w:cs="Times New Roman" w:eastAsiaTheme="minorEastAsia"/>
          <w:b/>
          <w:sz w:val="24"/>
          <w:szCs w:val="24"/>
        </w:rPr>
        <w:t xml:space="preserve"> appropriate </w:t>
      </w:r>
      <w:r>
        <w:rPr>
          <w:rFonts w:hint="eastAsia" w:ascii="Times New Roman" w:hAnsi="Times New Roman" w:cs="Times New Roman" w:eastAsiaTheme="minorEastAsia"/>
          <w:b/>
          <w:sz w:val="24"/>
          <w:szCs w:val="24"/>
          <w:lang w:val="en-US" w:eastAsia="zh-CN"/>
        </w:rPr>
        <w:t>money</w:t>
      </w:r>
      <w:r>
        <w:rPr>
          <w:rFonts w:hint="default" w:ascii="Times New Roman" w:hAnsi="Times New Roman" w:cs="Times New Roman" w:eastAsiaTheme="minorEastAsia"/>
          <w:b/>
          <w:sz w:val="24"/>
          <w:szCs w:val="24"/>
        </w:rPr>
        <w:t xml:space="preserve"> for</w:t>
      </w:r>
      <w:r>
        <w:rPr>
          <w:rFonts w:hint="eastAsia" w:ascii="Times New Roman" w:hAnsi="Times New Roman" w:cs="Times New Roman" w:eastAsiaTheme="minorEastAsia"/>
          <w:b/>
          <w:sz w:val="24"/>
          <w:szCs w:val="24"/>
          <w:lang w:val="en-US" w:eastAsia="zh-CN"/>
        </w:rPr>
        <w:t xml:space="preserve"> research</w:t>
      </w:r>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（联想：</w:t>
      </w:r>
      <w:r>
        <w:rPr>
          <w:rFonts w:hint="default" w:ascii="Times New Roman" w:cs="Times New Roman" w:hAnsiTheme="minorEastAsia" w:eastAsiaTheme="minorEastAsia"/>
          <w:b/>
          <w:color w:val="0000FF"/>
          <w:sz w:val="24"/>
          <w:szCs w:val="24"/>
        </w:rPr>
        <w:t>convenient</w:t>
      </w:r>
      <w:r>
        <w:rPr>
          <w:rFonts w:hint="default" w:ascii="Times New Roman" w:cs="Times New Roman" w:hAnsiTheme="minorEastAsia" w:eastAsiaTheme="minorEastAsia"/>
          <w:b/>
          <w:sz w:val="24"/>
          <w:szCs w:val="24"/>
        </w:rPr>
        <w:t>, proper, suitable, fit</w:t>
      </w:r>
      <w:r>
        <w:rPr>
          <w:rFonts w:hint="eastAsia" w:ascii="Times New Roman" w:hAnsi="Times New Roman" w:cs="Times New Roman" w:eastAsiaTheme="minorEastAsia"/>
          <w:b/>
          <w:sz w:val="24"/>
          <w:szCs w:val="24"/>
        </w:rPr>
        <w:t xml:space="preserve"> </w:t>
      </w:r>
      <w:r>
        <w:rPr>
          <w:rFonts w:ascii="Times New Roman" w:cs="Times New Roman" w:hAnsiTheme="minorEastAsia" w:eastAsiaTheme="minorEastAsia"/>
          <w:b/>
          <w:sz w:val="24"/>
          <w:szCs w:val="24"/>
        </w:rPr>
        <w:t>）</w:t>
      </w:r>
    </w:p>
    <w:p>
      <w:pPr>
        <w:pStyle w:val="10"/>
        <w:spacing w:after="0" w:line="340" w:lineRule="exact"/>
        <w:ind w:firstLine="0" w:firstLineChars="0"/>
        <w:rPr>
          <w:rFonts w:ascii="Times New Roman" w:hAnsi="Times New Roman" w:cs="Times New Roman" w:eastAsiaTheme="minorEastAsia"/>
          <w:sz w:val="21"/>
          <w:szCs w:val="21"/>
        </w:rPr>
      </w:pPr>
      <w:r>
        <w:rPr>
          <w:rFonts w:cs="Times New Roman" w:asciiTheme="minorEastAsia" w:hAnsiTheme="minorEastAsia" w:eastAsiaTheme="minorEastAsia"/>
          <w:color w:val="000000" w:themeColor="text1"/>
          <w14:textFill>
            <w14:solidFill>
              <w14:schemeClr w14:val="tx1"/>
            </w14:solidFill>
          </w14:textFill>
        </w:rPr>
        <w:t>①</w:t>
      </w:r>
      <w:r>
        <w:rPr>
          <w:rFonts w:ascii="Times New Roman" w:hAnsi="Times New Roman" w:cs="Times New Roman" w:eastAsiaTheme="minorEastAsia"/>
        </w:rPr>
        <w:t xml:space="preserve"> </w:t>
      </w:r>
      <w:r>
        <w:rPr>
          <w:rFonts w:ascii="Times New Roman" w:cs="Times New Roman" w:hAnsiTheme="minorEastAsia" w:eastAsiaTheme="minorEastAsia"/>
        </w:rPr>
        <w:t>【</w:t>
      </w:r>
      <w:r>
        <w:rPr>
          <w:szCs w:val="21"/>
        </w:rPr>
        <w:t>2018·江苏卷，D</w:t>
      </w:r>
      <w:r>
        <w:rPr>
          <w:rFonts w:ascii="Times New Roman" w:cs="Times New Roman" w:hAnsiTheme="minorEastAsia" w:eastAsiaTheme="minorEastAsia"/>
        </w:rPr>
        <w:t>】</w:t>
      </w:r>
      <w:r>
        <w:rPr>
          <w:rFonts w:hint="default" w:ascii="Times New Roman" w:cs="Times New Roman" w:hAnsiTheme="minorEastAsia" w:eastAsiaTheme="minorEastAsia"/>
        </w:rPr>
        <w:t>It's vital that new compulsory age</w:t>
      </w:r>
      <w:r>
        <w:rPr>
          <w:rFonts w:hint="default" w:ascii="Times New Roman" w:cs="Times New Roman" w:hAnsiTheme="minorEastAsia" w:eastAsiaTheme="minorEastAsia"/>
          <w:u w:val="single"/>
        </w:rPr>
        <w:t>-appropriate</w:t>
      </w:r>
      <w:r>
        <w:rPr>
          <w:rFonts w:hint="default" w:ascii="Times New Roman" w:cs="Times New Roman" w:hAnsiTheme="minorEastAsia" w:eastAsiaTheme="minorEastAsia"/>
        </w:rPr>
        <w:t xml:space="preserve"> relationship and sex education lessons in England should help equip children to deal with the growing demands of social media.</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rPr>
        <w:t>②</w:t>
      </w:r>
      <w:r>
        <w:rPr>
          <w:rFonts w:ascii="Times New Roman" w:cs="Times New Roman" w:hAnsiTheme="minorEastAsia" w:eastAsiaTheme="minorEastAsia"/>
        </w:rPr>
        <w:t>【</w:t>
      </w:r>
      <w:r>
        <w:rPr>
          <w:szCs w:val="21"/>
        </w:rPr>
        <w:t>2017·全国卷III，B</w:t>
      </w:r>
      <w:r>
        <w:rPr>
          <w:rFonts w:ascii="Times New Roman" w:cs="Times New Roman" w:hAnsiTheme="minorEastAsia" w:eastAsiaTheme="minorEastAsia"/>
        </w:rPr>
        <w:t>】</w:t>
      </w:r>
      <w:r>
        <w:rPr>
          <w:rFonts w:hint="default" w:ascii="Times New Roman" w:cs="Times New Roman" w:hAnsiTheme="minorEastAsia" w:eastAsiaTheme="minorEastAsia"/>
        </w:rPr>
        <w:t xml:space="preserve">Theater owner Ed Bradford said he chose the movie because it seemed </w:t>
      </w:r>
      <w:r>
        <w:rPr>
          <w:rFonts w:hint="default" w:ascii="Times New Roman" w:cs="Times New Roman" w:hAnsiTheme="minorEastAsia" w:eastAsiaTheme="minorEastAsia"/>
          <w:u w:val="single"/>
        </w:rPr>
        <w:t>appropriate</w:t>
      </w:r>
      <w:r>
        <w:rPr>
          <w:rFonts w:hint="default" w:ascii="Times New Roman" w:cs="Times New Roman" w:hAnsiTheme="minorEastAsia" w:eastAsiaTheme="minorEastAsia"/>
        </w:rPr>
        <w:t xml:space="preserve">. </w:t>
      </w:r>
    </w:p>
    <w:p>
      <w:pPr>
        <w:pStyle w:val="10"/>
        <w:spacing w:after="0" w:line="340" w:lineRule="exact"/>
        <w:ind w:firstLine="0" w:firstLineChars="0"/>
        <w:rPr>
          <w:rFonts w:hint="default" w:ascii="Times New Roman" w:cs="Times New Roman" w:hAnsiTheme="minorEastAsia" w:eastAsiaTheme="minorEastAsia"/>
        </w:rPr>
      </w:pPr>
    </w:p>
    <w:p>
      <w:pPr>
        <w:pStyle w:val="10"/>
        <w:numPr>
          <w:ilvl w:val="0"/>
          <w:numId w:val="0"/>
        </w:numPr>
        <w:spacing w:after="0" w:line="340" w:lineRule="exact"/>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b/>
          <w:sz w:val="24"/>
          <w:szCs w:val="24"/>
        </w:rPr>
        <w:t>3. adjust</w:t>
      </w:r>
      <w:r>
        <w:rPr>
          <w:rFonts w:hint="eastAsia" w:ascii="Times New Roman" w:hAnsi="Times New Roman" w:cs="Times New Roman" w:eastAsiaTheme="minorEastAsia"/>
          <w:b/>
          <w:sz w:val="24"/>
          <w:szCs w:val="24"/>
        </w:rPr>
        <w:t xml:space="preserve"> </w:t>
      </w:r>
      <w:r>
        <w:rPr>
          <w:rFonts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val="en-US" w:eastAsia="zh-CN"/>
        </w:rPr>
        <w:t xml:space="preserve">v. </w:t>
      </w:r>
      <w:r>
        <w:rPr>
          <w:rFonts w:hint="default" w:ascii="Times New Roman" w:hAnsi="Times New Roman" w:cs="Times New Roman" w:eastAsiaTheme="minorEastAsia"/>
          <w:b/>
          <w:sz w:val="24"/>
          <w:szCs w:val="24"/>
        </w:rPr>
        <w:t xml:space="preserve">adjust oneself to, </w:t>
      </w:r>
      <w:r>
        <w:rPr>
          <w:rFonts w:hint="eastAsia" w:ascii="Times New Roman" w:hAnsi="Times New Roman" w:cs="Times New Roman" w:eastAsiaTheme="minorEastAsia"/>
          <w:b/>
          <w:sz w:val="24"/>
          <w:szCs w:val="24"/>
          <w:lang w:val="en-US" w:eastAsia="zh-CN"/>
        </w:rPr>
        <w:t>adjust mirror调整；联想：</w:t>
      </w:r>
      <w:r>
        <w:rPr>
          <w:rFonts w:hint="default" w:ascii="Times New Roman" w:hAnsi="Times New Roman" w:cs="Times New Roman" w:eastAsiaTheme="minorEastAsia"/>
          <w:b/>
          <w:sz w:val="24"/>
          <w:szCs w:val="24"/>
        </w:rPr>
        <w:t>adapt oneself to</w:t>
      </w:r>
      <w:r>
        <w:rPr>
          <w:rFonts w:ascii="Times New Roman" w:hAnsi="Times New Roman" w:cs="Times New Roman" w:eastAsiaTheme="minorEastAsia"/>
          <w:b/>
          <w:sz w:val="24"/>
          <w:szCs w:val="24"/>
        </w:rPr>
        <w:t>)</w:t>
      </w:r>
    </w:p>
    <w:p>
      <w:pPr>
        <w:pStyle w:val="10"/>
        <w:spacing w:after="0" w:line="340" w:lineRule="exact"/>
        <w:ind w:firstLine="0" w:firstLineChars="0"/>
        <w:rPr>
          <w:rFonts w:ascii="Times New Roman" w:hAnsi="Times New Roman" w:cs="Times New Roman"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szCs w:val="21"/>
        </w:rPr>
        <w:t>2018·江苏卷，D</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They should either monitor their websites better so that children do not sign up too early, or they should </w:t>
      </w:r>
      <w:r>
        <w:rPr>
          <w:rFonts w:hint="default" w:ascii="Times New Roman" w:cs="Times New Roman" w:hAnsiTheme="minorEastAsia" w:eastAsiaTheme="minorEastAsia"/>
          <w:szCs w:val="21"/>
          <w:u w:val="single"/>
        </w:rPr>
        <w:t>adjust</w:t>
      </w:r>
      <w:r>
        <w:rPr>
          <w:rFonts w:hint="default" w:ascii="Times New Roman" w:cs="Times New Roman" w:hAnsiTheme="minorEastAsia" w:eastAsiaTheme="minorEastAsia"/>
          <w:szCs w:val="21"/>
        </w:rPr>
        <w:t xml:space="preserve"> their websites </w:t>
      </w:r>
      <w:r>
        <w:rPr>
          <w:rFonts w:hint="default" w:ascii="Times New Roman" w:cs="Times New Roman" w:hAnsiTheme="minorEastAsia" w:eastAsiaTheme="minorEastAsia"/>
          <w:szCs w:val="21"/>
          <w:u w:val="single"/>
        </w:rPr>
        <w:t xml:space="preserve">to </w:t>
      </w:r>
      <w:r>
        <w:rPr>
          <w:rFonts w:hint="default" w:ascii="Times New Roman" w:cs="Times New Roman" w:hAnsiTheme="minorEastAsia" w:eastAsiaTheme="minorEastAsia"/>
          <w:szCs w:val="21"/>
        </w:rPr>
        <w:t>the needs of younger users.</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rPr>
        <w:t>②</w:t>
      </w:r>
      <w:r>
        <w:rPr>
          <w:rFonts w:ascii="Times New Roman" w:cs="Times New Roman" w:hAnsiTheme="minorEastAsia" w:eastAsiaTheme="minorEastAsia"/>
        </w:rPr>
        <w:t>【</w:t>
      </w:r>
      <w:r>
        <w:rPr>
          <w:rFonts w:hint="eastAsia"/>
          <w:szCs w:val="21"/>
        </w:rPr>
        <w:t>2014年，四川卷</w:t>
      </w:r>
      <w:r>
        <w:rPr>
          <w:rFonts w:ascii="Times New Roman" w:cs="Times New Roman" w:hAnsiTheme="minorEastAsia" w:eastAsiaTheme="minorEastAsia"/>
        </w:rPr>
        <w:t>】</w:t>
      </w:r>
      <w:r>
        <w:rPr>
          <w:rFonts w:hint="default" w:ascii="Times New Roman" w:cs="Times New Roman" w:hAnsiTheme="minorEastAsia" w:eastAsiaTheme="minorEastAsia"/>
        </w:rPr>
        <w:t xml:space="preserve">Obviously, students are terrible at </w:t>
      </w:r>
      <w:r>
        <w:rPr>
          <w:rFonts w:hint="default" w:ascii="Times New Roman" w:cs="Times New Roman" w:hAnsiTheme="minorEastAsia" w:eastAsiaTheme="minorEastAsia"/>
          <w:u w:val="single"/>
        </w:rPr>
        <w:t>adjusting</w:t>
      </w:r>
      <w:r>
        <w:rPr>
          <w:rFonts w:hint="default" w:ascii="Times New Roman" w:cs="Times New Roman" w:hAnsiTheme="minorEastAsia" w:eastAsiaTheme="minorEastAsia"/>
        </w:rPr>
        <w:t xml:space="preserve"> their sleep cycles </w:t>
      </w:r>
      <w:r>
        <w:rPr>
          <w:rFonts w:hint="default" w:ascii="Times New Roman" w:cs="Times New Roman" w:hAnsiTheme="minorEastAsia" w:eastAsiaTheme="minorEastAsia"/>
          <w:u w:val="single"/>
        </w:rPr>
        <w:t>to</w:t>
      </w:r>
      <w:r>
        <w:rPr>
          <w:rFonts w:hint="default" w:ascii="Times New Roman" w:cs="Times New Roman" w:hAnsiTheme="minorEastAsia" w:eastAsiaTheme="minorEastAsia"/>
        </w:rPr>
        <w:t xml:space="preserve"> their daily schedule.</w:t>
      </w:r>
    </w:p>
    <w:p>
      <w:pPr>
        <w:pStyle w:val="10"/>
        <w:spacing w:after="0" w:line="340" w:lineRule="exact"/>
        <w:ind w:firstLine="0" w:firstLineChars="0"/>
        <w:rPr>
          <w:rFonts w:hint="default" w:ascii="Times New Roman" w:cs="Times New Roman" w:hAnsiTheme="minorEastAsia" w:eastAsiaTheme="minorEastAsia"/>
        </w:rPr>
      </w:pPr>
    </w:p>
    <w:p>
      <w:pPr>
        <w:pStyle w:val="10"/>
        <w:spacing w:after="0" w:line="340" w:lineRule="exact"/>
        <w:ind w:firstLine="0" w:firstLineChars="0"/>
        <w:rPr>
          <w:rFonts w:hint="default" w:ascii="Times New Roman" w:hAnsi="Times New Roman" w:cs="Times New Roman" w:eastAsiaTheme="minorEastAsia"/>
          <w:b/>
          <w:sz w:val="24"/>
          <w:szCs w:val="24"/>
        </w:rPr>
      </w:pPr>
      <w:r>
        <w:rPr>
          <w:rFonts w:ascii="Times New Roman" w:hAnsi="Times New Roman" w:cs="Times New Roman" w:eastAsiaTheme="minorEastAsia"/>
          <w:b/>
          <w:sz w:val="24"/>
          <w:szCs w:val="24"/>
        </w:rPr>
        <w:t>4.</w:t>
      </w:r>
      <w:r>
        <w:rPr>
          <w:rFonts w:hint="default" w:ascii="Times New Roman" w:hAnsi="Times New Roman" w:cs="Times New Roman" w:eastAsiaTheme="minorEastAsia"/>
          <w:b/>
          <w:sz w:val="24"/>
          <w:szCs w:val="24"/>
        </w:rPr>
        <w:t>ashamed(adj. be ashamed of/to do</w:t>
      </w:r>
      <w:r>
        <w:rPr>
          <w:rFonts w:hint="eastAsia" w:ascii="Times New Roman" w:hAnsi="Times New Roman" w:cs="Times New Roman" w:eastAsiaTheme="minorEastAsia"/>
          <w:b/>
          <w:sz w:val="24"/>
          <w:szCs w:val="24"/>
          <w:lang w:val="en-US" w:eastAsia="zh-CN"/>
        </w:rPr>
        <w:t>感到</w:t>
      </w:r>
      <w:r>
        <w:rPr>
          <w:rFonts w:hint="default" w:ascii="Times New Roman" w:hAnsi="Times New Roman" w:cs="Times New Roman" w:eastAsiaTheme="minorEastAsia"/>
          <w:b/>
          <w:color w:val="0000FF"/>
          <w:sz w:val="24"/>
          <w:szCs w:val="24"/>
        </w:rPr>
        <w:t>惭愧的，</w:t>
      </w:r>
      <w:r>
        <w:rPr>
          <w:rFonts w:hint="default" w:ascii="Times New Roman" w:hAnsi="Times New Roman" w:cs="Times New Roman" w:eastAsiaTheme="minorEastAsia"/>
          <w:b/>
          <w:sz w:val="24"/>
          <w:szCs w:val="24"/>
        </w:rPr>
        <w:t>羞耻的;</w:t>
      </w:r>
      <w:r>
        <w:rPr>
          <w:rFonts w:hint="eastAsia" w:ascii="Times New Roman" w:hAnsi="Times New Roman" w:cs="Times New Roman" w:eastAsiaTheme="minorEastAsia"/>
          <w:b/>
          <w:sz w:val="24"/>
          <w:szCs w:val="24"/>
          <w:lang w:val="en-US" w:eastAsia="zh-CN"/>
        </w:rPr>
        <w:t>shameful令人惭愧的/羞耻的: shameful behaviour ;</w:t>
      </w:r>
      <w:r>
        <w:rPr>
          <w:rFonts w:hint="default" w:ascii="Times New Roman" w:hAnsi="Times New Roman" w:cs="Times New Roman" w:eastAsiaTheme="minorEastAsia"/>
          <w:b/>
          <w:sz w:val="24"/>
          <w:szCs w:val="24"/>
        </w:rPr>
        <w:t xml:space="preserve"> n. shame, to one’s shame, </w:t>
      </w:r>
      <w:r>
        <w:rPr>
          <w:rFonts w:hint="default" w:ascii="Times New Roman" w:hAnsi="Times New Roman" w:cs="Times New Roman" w:eastAsiaTheme="minorEastAsia"/>
          <w:b/>
          <w:color w:val="0000FF"/>
          <w:sz w:val="24"/>
          <w:szCs w:val="24"/>
        </w:rPr>
        <w:t>What a shame!</w:t>
      </w:r>
      <w:r>
        <w:rPr>
          <w:rFonts w:hint="eastAsia" w:ascii="Times New Roman" w:hAnsi="Times New Roman" w:cs="Times New Roman" w:eastAsiaTheme="minorEastAsia"/>
          <w:b/>
          <w:color w:val="0000FF"/>
          <w:sz w:val="24"/>
          <w:szCs w:val="24"/>
          <w:lang w:val="en-US" w:eastAsia="zh-CN"/>
        </w:rPr>
        <w:t>多可惜，真丢脸！</w:t>
      </w:r>
      <w:r>
        <w:rPr>
          <w:rFonts w:hint="default" w:ascii="Times New Roman" w:hAnsi="Times New Roman" w:cs="Times New Roman" w:eastAsiaTheme="minorEastAsia"/>
          <w:b/>
          <w:sz w:val="24"/>
          <w:szCs w:val="24"/>
        </w:rPr>
        <w:t>)</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sz w:val="24"/>
          <w:szCs w:val="24"/>
        </w:rPr>
        <w:t>①</w:t>
      </w:r>
      <w:r>
        <w:rPr>
          <w:rFonts w:ascii="Times New Roman" w:cs="Times New Roman" w:hAnsiTheme="minorEastAsia" w:eastAsiaTheme="minorEastAsia"/>
        </w:rPr>
        <w:t>【</w:t>
      </w:r>
      <w:r>
        <w:rPr>
          <w:rFonts w:hint="eastAsia"/>
          <w:szCs w:val="21"/>
        </w:rPr>
        <w:t>2012年，广东卷</w:t>
      </w:r>
      <w:r>
        <w:rPr>
          <w:rFonts w:ascii="Times New Roman" w:cs="Times New Roman" w:hAnsiTheme="minorEastAsia" w:eastAsiaTheme="minorEastAsia"/>
        </w:rPr>
        <w:t>】</w:t>
      </w:r>
      <w:r>
        <w:rPr>
          <w:rFonts w:hint="default" w:ascii="Times New Roman" w:cs="Times New Roman" w:hAnsiTheme="minorEastAsia" w:eastAsiaTheme="minorEastAsia"/>
        </w:rPr>
        <w:t xml:space="preserve">I was blind, but I </w:t>
      </w:r>
      <w:r>
        <w:rPr>
          <w:rFonts w:hint="default" w:ascii="Times New Roman" w:cs="Times New Roman" w:hAnsiTheme="minorEastAsia" w:eastAsiaTheme="minorEastAsia"/>
          <w:u w:val="single"/>
        </w:rPr>
        <w:t xml:space="preserve">was ashamed of </w:t>
      </w:r>
      <w:r>
        <w:rPr>
          <w:rFonts w:hint="default" w:ascii="Times New Roman" w:cs="Times New Roman" w:hAnsiTheme="minorEastAsia" w:eastAsiaTheme="minorEastAsia"/>
        </w:rPr>
        <w:t>it if it was known.</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rPr>
        <w:t>②</w:t>
      </w:r>
      <w:r>
        <w:rPr>
          <w:rFonts w:hint="eastAsia" w:cs="Times New Roman" w:asciiTheme="minorEastAsia" w:hAnsiTheme="minorEastAsia" w:eastAsiaTheme="minorEastAsia"/>
          <w:lang w:val="en-US" w:eastAsia="zh-CN"/>
        </w:rPr>
        <w:t xml:space="preserve"> 【</w:t>
      </w:r>
      <w:r>
        <w:rPr>
          <w:rFonts w:hint="eastAsia"/>
          <w:szCs w:val="21"/>
          <w:lang w:val="en-US" w:eastAsia="zh-CN"/>
        </w:rPr>
        <w:t>2016·浙江A</w:t>
      </w:r>
      <w:r>
        <w:rPr>
          <w:rFonts w:hint="eastAsia" w:cs="Times New Roman" w:asciiTheme="minorEastAsia" w:hAnsiTheme="minorEastAsia" w:eastAsiaTheme="minorEastAsia"/>
          <w:lang w:val="en-US" w:eastAsia="zh-CN"/>
        </w:rPr>
        <w:t>】</w:t>
      </w:r>
      <w:r>
        <w:rPr>
          <w:rFonts w:hint="eastAsia" w:ascii="Times New Roman" w:cs="Times New Roman" w:hAnsiTheme="minorEastAsia" w:eastAsiaTheme="minorEastAsia"/>
          <w:lang w:val="en-US" w:eastAsia="zh-CN"/>
        </w:rPr>
        <w:t xml:space="preserve">The </w:t>
      </w:r>
      <w:r>
        <w:rPr>
          <w:rFonts w:hint="eastAsia" w:ascii="Times New Roman" w:cs="Times New Roman" w:hAnsiTheme="minorEastAsia" w:eastAsiaTheme="minorEastAsia"/>
        </w:rPr>
        <w:t xml:space="preserve">more embarrassing or </w:t>
      </w:r>
      <w:r>
        <w:rPr>
          <w:rFonts w:hint="eastAsia" w:ascii="Times New Roman" w:cs="Times New Roman" w:hAnsiTheme="minorEastAsia" w:eastAsiaTheme="minorEastAsia"/>
          <w:u w:val="single"/>
        </w:rPr>
        <w:t>shameful</w:t>
      </w:r>
      <w:r>
        <w:rPr>
          <w:rFonts w:hint="eastAsia" w:ascii="Times New Roman" w:cs="Times New Roman" w:hAnsiTheme="minorEastAsia" w:eastAsiaTheme="minorEastAsia"/>
        </w:rPr>
        <w:t xml:space="preserve"> the secret is,the juicier the gossip it makes.</w:t>
      </w:r>
    </w:p>
    <w:p>
      <w:pPr>
        <w:pStyle w:val="10"/>
        <w:spacing w:after="0" w:line="340" w:lineRule="exact"/>
        <w:ind w:firstLine="0" w:firstLineChars="0"/>
        <w:rPr>
          <w:rFonts w:hint="default" w:ascii="Times New Roman" w:cs="Times New Roman" w:hAnsiTheme="minorEastAsia" w:eastAsiaTheme="minorEastAsia"/>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hint="eastAsia" w:cs="Times New Roman" w:asciiTheme="minorEastAsia" w:hAnsiTheme="minorEastAsia" w:eastAsiaTheme="minorEastAsia"/>
          <w:lang w:val="en-US" w:eastAsia="zh-CN"/>
        </w:rPr>
        <w:t>【</w:t>
      </w:r>
      <w:r>
        <w:rPr>
          <w:rFonts w:hint="eastAsia"/>
          <w:szCs w:val="21"/>
        </w:rPr>
        <w:t>2013年，四川卷</w:t>
      </w:r>
      <w:r>
        <w:rPr>
          <w:rFonts w:hint="eastAsia" w:cs="Times New Roman" w:asciiTheme="minorEastAsia" w:hAnsiTheme="minorEastAsia" w:eastAsiaTheme="minorEastAsia"/>
          <w:lang w:val="en-US" w:eastAsia="zh-CN"/>
        </w:rPr>
        <w:t>】</w:t>
      </w:r>
      <w:r>
        <w:rPr>
          <w:rFonts w:hint="default" w:ascii="Times New Roman" w:cs="Times New Roman" w:hAnsiTheme="minorEastAsia" w:eastAsiaTheme="minorEastAsia"/>
        </w:rPr>
        <w:t xml:space="preserve">You have neither regret, nor </w:t>
      </w:r>
      <w:r>
        <w:rPr>
          <w:rFonts w:hint="default" w:ascii="Times New Roman" w:cs="Times New Roman" w:hAnsiTheme="minorEastAsia" w:eastAsiaTheme="minorEastAsia"/>
          <w:u w:val="single"/>
        </w:rPr>
        <w:t>shame</w:t>
      </w:r>
      <w:r>
        <w:rPr>
          <w:rFonts w:hint="default" w:ascii="Times New Roman" w:cs="Times New Roman" w:hAnsiTheme="minorEastAsia" w:eastAsiaTheme="minorEastAsia"/>
        </w:rPr>
        <w:t>, nor any sense of guilt.</w:t>
      </w:r>
    </w:p>
    <w:p>
      <w:pPr>
        <w:pStyle w:val="10"/>
        <w:spacing w:after="0" w:line="340" w:lineRule="exact"/>
        <w:ind w:firstLine="0" w:firstLineChars="0"/>
        <w:rPr>
          <w:rFonts w:ascii="Times New Roman" w:hAnsi="Times New Roman" w:cs="Times New Roman" w:eastAsiaTheme="minorEastAsia"/>
          <w:b/>
          <w:color w:val="000000" w:themeColor="text1"/>
          <w:sz w:val="24"/>
          <w:szCs w:val="24"/>
          <w14:textFill>
            <w14:solidFill>
              <w14:schemeClr w14:val="tx1"/>
            </w14:solidFill>
          </w14:textFill>
        </w:rPr>
      </w:pPr>
      <w:r>
        <w:rPr>
          <w:rFonts w:ascii="Times New Roman" w:hAnsi="Times New Roman" w:cs="Times New Roman" w:eastAsiaTheme="minorEastAsia"/>
          <w:b/>
          <w:sz w:val="24"/>
          <w:szCs w:val="24"/>
        </w:rPr>
        <w:t>5.</w:t>
      </w:r>
      <w:r>
        <w:rPr>
          <w:rFonts w:hint="default" w:ascii="Times New Roman" w:hAnsi="Times New Roman" w:cs="Times New Roman" w:eastAsiaTheme="minorEastAsia"/>
          <w:b/>
          <w:sz w:val="24"/>
          <w:szCs w:val="24"/>
        </w:rPr>
        <w:t>break 短语</w:t>
      </w:r>
      <w:r>
        <w:rPr>
          <w:rFonts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 xml:space="preserve">war </w:t>
      </w:r>
      <w:r>
        <w:rPr>
          <w:rFonts w:hint="default" w:ascii="Times New Roman" w:hAnsi="Times New Roman" w:cs="Times New Roman" w:eastAsiaTheme="minorEastAsia"/>
          <w:b/>
          <w:sz w:val="24"/>
          <w:szCs w:val="24"/>
          <w:u w:val="single"/>
        </w:rPr>
        <w:t>break out</w:t>
      </w:r>
      <w:r>
        <w:rPr>
          <w:rFonts w:hint="eastAsia" w:ascii="Times New Roman" w:hAnsi="Times New Roman" w:cs="Times New Roman" w:eastAsiaTheme="minorEastAsia"/>
          <w:b/>
          <w:sz w:val="24"/>
          <w:szCs w:val="24"/>
          <w:lang w:val="en-US" w:eastAsia="zh-CN"/>
        </w:rPr>
        <w:t>爆发</w:t>
      </w:r>
      <w:r>
        <w:rPr>
          <w:rFonts w:hint="default" w:ascii="Times New Roman" w:hAnsi="Times New Roman" w:cs="Times New Roman" w:eastAsiaTheme="minorEastAsia"/>
          <w:b/>
          <w:sz w:val="24"/>
          <w:szCs w:val="24"/>
        </w:rPr>
        <w:t xml:space="preserve">; car </w:t>
      </w:r>
      <w:r>
        <w:rPr>
          <w:rFonts w:hint="default" w:ascii="Times New Roman" w:hAnsi="Times New Roman" w:cs="Times New Roman" w:eastAsiaTheme="minorEastAsia"/>
          <w:b/>
          <w:sz w:val="24"/>
          <w:szCs w:val="24"/>
          <w:u w:val="single"/>
        </w:rPr>
        <w:t>break down</w:t>
      </w:r>
      <w:r>
        <w:rPr>
          <w:rFonts w:hint="eastAsia" w:ascii="Times New Roman" w:hAnsi="Times New Roman" w:cs="Times New Roman" w:eastAsiaTheme="minorEastAsia"/>
          <w:b/>
          <w:sz w:val="24"/>
          <w:szCs w:val="24"/>
          <w:lang w:val="en-US" w:eastAsia="zh-CN"/>
        </w:rPr>
        <w:t>抛锚，</w:t>
      </w:r>
      <w:r>
        <w:rPr>
          <w:rFonts w:hint="eastAsia" w:ascii="Times New Roman" w:hAnsi="Times New Roman" w:cs="Times New Roman" w:eastAsiaTheme="minorEastAsia"/>
          <w:b/>
          <w:sz w:val="24"/>
          <w:szCs w:val="24"/>
          <w:u w:val="single"/>
          <w:lang w:val="en-US" w:eastAsia="zh-CN"/>
        </w:rPr>
        <w:t>break down</w:t>
      </w:r>
      <w:r>
        <w:rPr>
          <w:rFonts w:hint="eastAsia" w:ascii="Times New Roman" w:hAnsi="Times New Roman" w:cs="Times New Roman" w:eastAsiaTheme="minorEastAsia"/>
          <w:b/>
          <w:sz w:val="24"/>
          <w:szCs w:val="24"/>
          <w:lang w:val="en-US" w:eastAsia="zh-CN"/>
        </w:rPr>
        <w:t xml:space="preserve"> sugar</w:t>
      </w:r>
      <w:r>
        <w:rPr>
          <w:rFonts w:hint="default" w:ascii="Times New Roman" w:hAnsi="Times New Roman" w:cs="Times New Roman" w:eastAsiaTheme="minorEastAsia"/>
          <w:b/>
          <w:color w:val="0000FF"/>
          <w:sz w:val="24"/>
          <w:szCs w:val="24"/>
        </w:rPr>
        <w:t>分解,</w:t>
      </w:r>
      <w:r>
        <w:rPr>
          <w:rFonts w:hint="default"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u w:val="single"/>
        </w:rPr>
        <w:t xml:space="preserve">break in </w:t>
      </w:r>
      <w:r>
        <w:rPr>
          <w:rFonts w:hint="default" w:ascii="Times New Roman" w:hAnsi="Times New Roman" w:cs="Times New Roman" w:eastAsiaTheme="minorEastAsia"/>
          <w:b/>
          <w:sz w:val="24"/>
          <w:szCs w:val="24"/>
        </w:rPr>
        <w:t>when he is talking</w:t>
      </w:r>
      <w:r>
        <w:rPr>
          <w:rFonts w:hint="eastAsia" w:ascii="Times New Roman" w:hAnsi="Times New Roman" w:cs="Times New Roman" w:eastAsiaTheme="minorEastAsia"/>
          <w:b/>
          <w:sz w:val="24"/>
          <w:szCs w:val="24"/>
          <w:lang w:val="en-US" w:eastAsia="zh-CN"/>
        </w:rPr>
        <w:t>插嘴</w:t>
      </w:r>
      <w:r>
        <w:rPr>
          <w:rFonts w:hint="default"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u w:val="single"/>
        </w:rPr>
        <w:t>break through</w:t>
      </w:r>
      <w:r>
        <w:rPr>
          <w:rFonts w:hint="default" w:ascii="Times New Roman" w:hAnsi="Times New Roman" w:cs="Times New Roman" w:eastAsiaTheme="minorEastAsia"/>
          <w:b/>
          <w:sz w:val="24"/>
          <w:szCs w:val="24"/>
        </w:rPr>
        <w:t xml:space="preserve"> in the </w:t>
      </w:r>
      <w:r>
        <w:rPr>
          <w:rFonts w:hint="eastAsia" w:ascii="Times New Roman" w:hAnsi="Times New Roman" w:cs="Times New Roman" w:eastAsiaTheme="minorEastAsia"/>
          <w:b/>
          <w:sz w:val="24"/>
          <w:szCs w:val="24"/>
          <w:lang w:val="en-US" w:eastAsia="zh-CN"/>
        </w:rPr>
        <w:t>race突破(n. breakthrough)</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marriage </w:t>
      </w:r>
      <w:r>
        <w:rPr>
          <w:rFonts w:hint="default" w:ascii="Times New Roman" w:hAnsi="Times New Roman" w:cs="Times New Roman" w:eastAsiaTheme="minorEastAsia"/>
          <w:b/>
          <w:sz w:val="24"/>
          <w:szCs w:val="24"/>
          <w:u w:val="single"/>
        </w:rPr>
        <w:t>break u</w:t>
      </w:r>
      <w:r>
        <w:rPr>
          <w:rFonts w:hint="eastAsia" w:ascii="Times New Roman" w:hAnsi="Times New Roman" w:cs="Times New Roman" w:eastAsiaTheme="minorEastAsia"/>
          <w:b/>
          <w:sz w:val="24"/>
          <w:szCs w:val="24"/>
          <w:u w:val="single"/>
          <w:lang w:val="en-US" w:eastAsia="zh-CN"/>
        </w:rPr>
        <w:t>p</w:t>
      </w:r>
      <w:r>
        <w:rPr>
          <w:rFonts w:hint="eastAsia" w:ascii="Times New Roman" w:hAnsi="Times New Roman" w:cs="Times New Roman" w:eastAsiaTheme="minorEastAsia"/>
          <w:b/>
          <w:sz w:val="24"/>
          <w:szCs w:val="24"/>
          <w:lang w:val="en-US" w:eastAsia="zh-CN"/>
        </w:rPr>
        <w:t>破裂, ground-breaking(adj.)开创性的，break one</w:t>
      </w:r>
      <w:r>
        <w:rPr>
          <w:rFonts w:hint="default" w:ascii="Times New Roman" w:hAnsi="Times New Roman" w:cs="Times New Roman" w:eastAsiaTheme="minorEastAsia"/>
          <w:b/>
          <w:sz w:val="24"/>
          <w:szCs w:val="24"/>
          <w:lang w:val="en-US" w:eastAsia="zh-CN"/>
        </w:rPr>
        <w:t>’</w:t>
      </w:r>
      <w:r>
        <w:rPr>
          <w:rFonts w:hint="eastAsia" w:ascii="Times New Roman" w:hAnsi="Times New Roman" w:cs="Times New Roman" w:eastAsiaTheme="minorEastAsia"/>
          <w:b/>
          <w:sz w:val="24"/>
          <w:szCs w:val="24"/>
          <w:lang w:val="en-US" w:eastAsia="zh-CN"/>
        </w:rPr>
        <w:t>s heart, heart-breaking(adj.)</w:t>
      </w:r>
      <w:r>
        <w:rPr>
          <w:rFonts w:hint="eastAsia" w:ascii="Times New Roman" w:hAnsi="Times New Roman" w:cs="Times New Roman" w:eastAsiaTheme="minorEastAsia"/>
          <w:b/>
          <w:color w:val="000000" w:themeColor="text1"/>
          <w:sz w:val="24"/>
          <w:szCs w:val="24"/>
          <w14:textFill>
            <w14:solidFill>
              <w14:schemeClr w14:val="tx1"/>
            </w14:solidFill>
          </w14:textFill>
        </w:rPr>
        <w:t>）</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szCs w:val="21"/>
        </w:rPr>
        <w:t>2018·北京卷，C</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 </w:t>
      </w:r>
      <w:r>
        <w:rPr>
          <w:rFonts w:hint="default" w:ascii="Times New Roman" w:cs="Times New Roman" w:hAnsiTheme="minorEastAsia" w:eastAsiaTheme="minorEastAsia"/>
        </w:rPr>
        <w:t xml:space="preserve">The team left 100 wax worms on a commercial polyethylene shopping bag for 12 hours, and the worms consumed and </w:t>
      </w:r>
      <w:r>
        <w:rPr>
          <w:rFonts w:hint="default" w:ascii="Times New Roman" w:cs="Times New Roman" w:hAnsiTheme="minorEastAsia" w:eastAsiaTheme="minorEastAsia"/>
          <w:u w:val="single"/>
        </w:rPr>
        <w:t>broke down</w:t>
      </w:r>
      <w:r>
        <w:rPr>
          <w:rFonts w:hint="default" w:ascii="Times New Roman" w:cs="Times New Roman" w:hAnsiTheme="minorEastAsia" w:eastAsiaTheme="minorEastAsia"/>
        </w:rPr>
        <w:t xml:space="preserve"> about 92 milligrams, or almost 3% of it.</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sz w:val="24"/>
          <w:szCs w:val="24"/>
        </w:rPr>
        <w:t>②</w:t>
      </w:r>
      <w:r>
        <w:rPr>
          <w:rFonts w:ascii="Times New Roman" w:cs="Times New Roman" w:hAnsiTheme="minorEastAsia" w:eastAsiaTheme="minorEastAsia"/>
          <w:szCs w:val="21"/>
        </w:rPr>
        <w:t>【</w:t>
      </w:r>
      <w:r>
        <w:rPr>
          <w:rFonts w:hint="eastAsia"/>
          <w:szCs w:val="21"/>
        </w:rPr>
        <w:t>2012年，江苏卷</w:t>
      </w:r>
      <w:r>
        <w:rPr>
          <w:rFonts w:ascii="Times New Roman" w:cs="Times New Roman" w:hAnsiTheme="minorEastAsia" w:eastAsiaTheme="minorEastAsia"/>
          <w:szCs w:val="21"/>
        </w:rPr>
        <w:t>】</w:t>
      </w:r>
      <w:r>
        <w:rPr>
          <w:rFonts w:hint="default" w:ascii="Times New Roman" w:cs="Times New Roman" w:hAnsiTheme="minorEastAsia" w:eastAsiaTheme="minorEastAsia"/>
        </w:rPr>
        <w:t xml:space="preserve">Researchers around the globe have developed polymers (聚合物) and other materials that begin to </w:t>
      </w:r>
      <w:r>
        <w:rPr>
          <w:rFonts w:hint="default" w:ascii="Times New Roman" w:cs="Times New Roman" w:hAnsiTheme="minorEastAsia" w:eastAsiaTheme="minorEastAsia"/>
          <w:u w:val="single"/>
        </w:rPr>
        <w:t>break down</w:t>
      </w:r>
      <w:r>
        <w:rPr>
          <w:rFonts w:hint="default" w:ascii="Times New Roman" w:cs="Times New Roman" w:hAnsiTheme="minorEastAsia" w:eastAsiaTheme="minorEastAsia"/>
        </w:rPr>
        <w:t xml:space="preserve"> when they absorb either ultraviolet (UV, 紫外线) or visible light. </w:t>
      </w:r>
    </w:p>
    <w:p>
      <w:pPr>
        <w:pStyle w:val="10"/>
        <w:spacing w:after="0" w:line="340" w:lineRule="exact"/>
        <w:ind w:firstLine="0" w:firstLineChars="0"/>
        <w:rPr>
          <w:rFonts w:hint="default" w:ascii="Times New Roman" w:cs="Times New Roman" w:hAnsiTheme="minorEastAsia" w:eastAsiaTheme="minorEastAsia"/>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szCs w:val="21"/>
        </w:rPr>
        <w:t>【</w:t>
      </w:r>
      <w:r>
        <w:rPr>
          <w:rFonts w:hint="eastAsia"/>
        </w:rPr>
        <w:t>2021年1月浙江卷</w:t>
      </w:r>
      <w:r>
        <w:rPr>
          <w:rFonts w:ascii="Times New Roman" w:cs="Times New Roman" w:hAnsiTheme="minorEastAsia" w:eastAsiaTheme="minorEastAsia"/>
          <w:szCs w:val="21"/>
        </w:rPr>
        <w:t>】</w:t>
      </w:r>
      <w:r>
        <w:rPr>
          <w:rFonts w:hint="default" w:ascii="Times New Roman" w:cs="Times New Roman" w:hAnsiTheme="minorEastAsia" w:eastAsiaTheme="minorEastAsia"/>
        </w:rPr>
        <w:t xml:space="preserve">Chimpanzee behaviour study achieved a </w:t>
      </w:r>
      <w:r>
        <w:rPr>
          <w:rFonts w:hint="default" w:ascii="Times New Roman" w:cs="Times New Roman" w:hAnsiTheme="minorEastAsia" w:eastAsiaTheme="minorEastAsia"/>
          <w:u w:val="single"/>
        </w:rPr>
        <w:t>breakthrough</w:t>
      </w:r>
    </w:p>
    <w:p>
      <w:pPr>
        <w:pStyle w:val="10"/>
        <w:spacing w:after="0" w:line="340" w:lineRule="exact"/>
        <w:ind w:firstLine="0" w:firstLineChars="0"/>
        <w:rPr>
          <w:rFonts w:hint="eastAsia" w:ascii="Times New Roman" w:cs="Times New Roman" w:hAnsiTheme="minorEastAsia" w:eastAsiaTheme="minorEastAsia"/>
          <w:lang w:val="en-US" w:eastAsia="zh-CN"/>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hint="eastAsia" w:ascii="Times New Roman" w:hAnsi="Times New Roman" w:eastAsia="宋体" w:cs="Times New Roman"/>
          <w:color w:val="000000"/>
          <w:lang w:val="en-US" w:eastAsia="zh-CN"/>
        </w:rPr>
        <w:t xml:space="preserve"> </w:t>
      </w:r>
      <w:r>
        <w:rPr>
          <w:rFonts w:hint="default" w:ascii="Times New Roman" w:cs="Times New Roman" w:hAnsiTheme="minorEastAsia" w:eastAsiaTheme="minorEastAsia"/>
        </w:rPr>
        <w:t xml:space="preserve">Love </w:t>
      </w:r>
      <w:r>
        <w:rPr>
          <w:rFonts w:hint="default" w:ascii="Times New Roman" w:cs="Times New Roman" w:hAnsiTheme="minorEastAsia" w:eastAsiaTheme="minorEastAsia"/>
          <w:u w:val="single"/>
        </w:rPr>
        <w:t>breaks down</w:t>
      </w:r>
      <w:r>
        <w:rPr>
          <w:rFonts w:hint="default" w:ascii="Times New Roman" w:cs="Times New Roman" w:hAnsiTheme="minorEastAsia" w:eastAsiaTheme="minorEastAsia"/>
        </w:rPr>
        <w:t xml:space="preserve"> barriers</w:t>
      </w:r>
      <w:r>
        <w:rPr>
          <w:rFonts w:hint="eastAsia" w:ascii="Times New Roman" w:cs="Times New Roman" w:hAnsiTheme="minorEastAsia" w:eastAsiaTheme="minorEastAsia"/>
          <w:lang w:val="en-US" w:eastAsia="zh-CN"/>
        </w:rPr>
        <w:t>.</w:t>
      </w:r>
    </w:p>
    <w:p>
      <w:pPr>
        <w:pStyle w:val="10"/>
        <w:spacing w:after="0" w:line="340" w:lineRule="exact"/>
        <w:ind w:firstLine="0" w:firstLineChars="0"/>
        <w:rPr>
          <w:rFonts w:hint="default" w:ascii="Times New Roman" w:cs="Times New Roman" w:hAnsiTheme="minorEastAsia" w:eastAsiaTheme="minorEastAsia"/>
        </w:rPr>
      </w:pPr>
    </w:p>
    <w:p>
      <w:pPr>
        <w:pStyle w:val="10"/>
        <w:numPr>
          <w:ilvl w:val="0"/>
          <w:numId w:val="2"/>
        </w:numPr>
        <w:spacing w:after="0" w:line="340" w:lineRule="exact"/>
        <w:ind w:firstLineChars="0"/>
        <w:rPr>
          <w:rFonts w:ascii="Times New Roman" w:hAnsi="Times New Roman" w:cs="Times New Roman" w:eastAsiaTheme="minorEastAsia"/>
          <w:b/>
          <w:sz w:val="24"/>
          <w:szCs w:val="24"/>
          <w:highlight w:val="lightGray"/>
        </w:rPr>
      </w:pPr>
      <w:r>
        <w:rPr>
          <w:rFonts w:hint="default" w:ascii="Times New Roman" w:hAnsi="Times New Roman" w:cs="Times New Roman" w:eastAsiaTheme="minorEastAsia"/>
          <w:sz w:val="24"/>
          <w:highlight w:val="none"/>
        </w:rPr>
        <w:t>favour</w:t>
      </w:r>
      <w:r>
        <w:rPr>
          <w:rFonts w:hint="eastAsia" w:ascii="Times New Roman" w:hAnsi="Times New Roman" w:cs="Times New Roman" w:eastAsiaTheme="minorEastAsia"/>
          <w:b/>
          <w:sz w:val="24"/>
          <w:szCs w:val="24"/>
          <w:highlight w:val="none"/>
        </w:rPr>
        <w:t xml:space="preserve"> (</w:t>
      </w:r>
      <w:r>
        <w:rPr>
          <w:rFonts w:hint="default" w:ascii="Times New Roman" w:hAnsi="Times New Roman" w:cs="Times New Roman" w:eastAsiaTheme="minorEastAsia"/>
          <w:b/>
          <w:sz w:val="24"/>
          <w:szCs w:val="24"/>
        </w:rPr>
        <w:t>v.</w:t>
      </w:r>
      <w:r>
        <w:rPr>
          <w:rFonts w:hint="default" w:ascii="Times New Roman" w:hAnsi="Times New Roman" w:cs="Times New Roman" w:eastAsiaTheme="minorEastAsia"/>
          <w:b/>
          <w:color w:val="0000FF"/>
          <w:sz w:val="24"/>
          <w:szCs w:val="24"/>
        </w:rPr>
        <w:t>较喜欢</w:t>
      </w:r>
      <w:r>
        <w:rPr>
          <w:rFonts w:hint="eastAsia"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选择</w:t>
      </w:r>
      <w:r>
        <w:rPr>
          <w:rFonts w:hint="default" w:ascii="Times New Roman" w:hAnsi="Times New Roman" w:cs="Times New Roman" w:eastAsiaTheme="minorEastAsia"/>
          <w:b/>
          <w:color w:val="0000FF"/>
          <w:sz w:val="24"/>
          <w:szCs w:val="24"/>
        </w:rPr>
        <w:t>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 doing sth</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rPr>
        <w:t>n.</w:t>
      </w:r>
      <w:r>
        <w:rPr>
          <w:rFonts w:hint="default" w:ascii="Times New Roman" w:hAnsi="Times New Roman" w:cs="Times New Roman" w:eastAsiaTheme="minorEastAsia"/>
          <w:b/>
          <w:color w:val="0000FF"/>
          <w:sz w:val="24"/>
          <w:szCs w:val="24"/>
        </w:rPr>
        <w:t>恩惠do sb</w:t>
      </w:r>
      <w:r>
        <w:rPr>
          <w:rFonts w:hint="eastAsia" w:ascii="Times New Roman" w:hAnsi="Times New Roman" w:cs="Times New Roman" w:eastAsiaTheme="minorEastAsia"/>
          <w:b/>
          <w:color w:val="0000FF"/>
          <w:sz w:val="24"/>
          <w:szCs w:val="24"/>
          <w:lang w:val="en-US" w:eastAsia="zh-CN"/>
        </w:rPr>
        <w:t>.</w:t>
      </w:r>
      <w:r>
        <w:rPr>
          <w:rFonts w:hint="default" w:ascii="Times New Roman" w:hAnsi="Times New Roman" w:cs="Times New Roman" w:eastAsiaTheme="minorEastAsia"/>
          <w:b/>
          <w:color w:val="0000FF"/>
          <w:sz w:val="24"/>
          <w:szCs w:val="24"/>
        </w:rPr>
        <w:t xml:space="preserve"> a 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w:t>
      </w:r>
      <w:r>
        <w:rPr>
          <w:rFonts w:hint="eastAsia"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帮助</w:t>
      </w:r>
      <w:r>
        <w:rPr>
          <w:rFonts w:hint="eastAsia" w:ascii="Times New Roman" w:hAnsi="Times New Roman" w:cs="Times New Roman" w:eastAsiaTheme="minorEastAsia"/>
          <w:b/>
          <w:color w:val="0000FF"/>
          <w:sz w:val="24"/>
          <w:szCs w:val="24"/>
          <w:lang w:eastAsia="zh-CN"/>
        </w:rPr>
        <w:t>）</w:t>
      </w:r>
      <w:r>
        <w:rPr>
          <w:rFonts w:hint="eastAsia" w:ascii="Times New Roman" w:hAnsi="Times New Roman" w:cs="Times New Roman" w:eastAsiaTheme="minorEastAsia"/>
          <w:b/>
          <w:color w:val="0000FF"/>
          <w:sz w:val="24"/>
          <w:szCs w:val="24"/>
          <w:lang w:val="en-US" w:eastAsia="zh-CN"/>
        </w:rPr>
        <w:t>, ask a favour of sb.（请求帮助）</w:t>
      </w:r>
      <w:r>
        <w:rPr>
          <w:rFonts w:hint="eastAsia" w:ascii="Times New Roman" w:hAnsi="Times New Roman" w:cs="Times New Roman" w:eastAsiaTheme="minorEastAsia"/>
          <w:b/>
          <w:color w:val="0000FF"/>
          <w:sz w:val="24"/>
          <w:szCs w:val="24"/>
          <w:lang w:eastAsia="zh-CN"/>
        </w:rPr>
        <w:t>；</w:t>
      </w:r>
      <w:r>
        <w:rPr>
          <w:rFonts w:hint="default" w:ascii="Times New Roman" w:hAnsi="Times New Roman" w:cs="Times New Roman" w:eastAsiaTheme="minorEastAsia"/>
          <w:b/>
          <w:color w:val="0000FF"/>
          <w:sz w:val="24"/>
          <w:szCs w:val="24"/>
        </w:rPr>
        <w:t>in 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 of</w:t>
      </w:r>
      <w:r>
        <w:rPr>
          <w:rFonts w:hint="eastAsia" w:ascii="Times New Roman" w:hAnsi="Times New Roman" w:cs="Times New Roman" w:eastAsiaTheme="minorEastAsia"/>
          <w:b/>
          <w:color w:val="0000FF"/>
          <w:sz w:val="24"/>
          <w:szCs w:val="24"/>
          <w:lang w:val="en-US" w:eastAsia="zh-CN"/>
        </w:rPr>
        <w:t>支持</w:t>
      </w:r>
      <w:r>
        <w:rPr>
          <w:rFonts w:hint="default" w:ascii="Times New Roman" w:hAnsi="Times New Roman" w:cs="Times New Roman" w:eastAsiaTheme="minorEastAsia"/>
          <w:b/>
          <w:color w:val="0000FF"/>
          <w:sz w:val="24"/>
          <w:szCs w:val="24"/>
        </w:rPr>
        <w:t>, in one’s favo</w:t>
      </w:r>
      <w:r>
        <w:rPr>
          <w:rFonts w:hint="eastAsia" w:ascii="Times New Roman" w:hAnsi="Times New Roman" w:cs="Times New Roman" w:eastAsiaTheme="minorEastAsia"/>
          <w:b/>
          <w:color w:val="0000FF"/>
          <w:sz w:val="24"/>
          <w:szCs w:val="24"/>
          <w:lang w:val="en-US" w:eastAsia="zh-CN"/>
        </w:rPr>
        <w:t>u</w:t>
      </w:r>
      <w:r>
        <w:rPr>
          <w:rFonts w:hint="default" w:ascii="Times New Roman" w:hAnsi="Times New Roman" w:cs="Times New Roman" w:eastAsiaTheme="minorEastAsia"/>
          <w:b/>
          <w:color w:val="0000FF"/>
          <w:sz w:val="24"/>
          <w:szCs w:val="24"/>
        </w:rPr>
        <w:t>r</w:t>
      </w:r>
      <w:r>
        <w:rPr>
          <w:rFonts w:hint="eastAsia" w:ascii="Times New Roman" w:hAnsi="Times New Roman" w:cs="Times New Roman" w:eastAsiaTheme="minorEastAsia"/>
          <w:b/>
          <w:color w:val="0000FF"/>
          <w:sz w:val="24"/>
          <w:szCs w:val="24"/>
          <w:lang w:val="en-US" w:eastAsia="zh-CN"/>
        </w:rPr>
        <w:t>对...有利</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lang w:val="en-US" w:eastAsia="zh-CN"/>
        </w:rPr>
        <w:t xml:space="preserve">adj. </w:t>
      </w:r>
      <w:r>
        <w:rPr>
          <w:rFonts w:hint="default" w:ascii="Times New Roman" w:hAnsi="Times New Roman" w:cs="Times New Roman" w:eastAsiaTheme="minorEastAsia"/>
          <w:b/>
          <w:sz w:val="24"/>
          <w:szCs w:val="24"/>
        </w:rPr>
        <w:t xml:space="preserve">favourable赞同的，支持的 </w:t>
      </w:r>
      <w:r>
        <w:rPr>
          <w:rFonts w:hint="eastAsia"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rPr>
        <w:t>favourite</w:t>
      </w:r>
      <w:r>
        <w:rPr>
          <w:rFonts w:hint="eastAsia" w:ascii="Times New Roman" w:hAnsi="Times New Roman" w:cs="Times New Roman" w:eastAsiaTheme="minorEastAsia"/>
          <w:b/>
          <w:sz w:val="24"/>
          <w:szCs w:val="24"/>
          <w:lang w:val="en-US" w:eastAsia="zh-CN"/>
        </w:rPr>
        <w:t>最喜欢的</w:t>
      </w:r>
      <w:r>
        <w:rPr>
          <w:rFonts w:hint="default"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rPr>
        <w:t>)</w:t>
      </w:r>
      <w:r>
        <w:rPr>
          <w:rFonts w:hint="eastAsia" w:ascii="Times New Roman" w:hAnsi="Times New Roman" w:cs="Times New Roman" w:eastAsiaTheme="minorEastAsia"/>
          <w:b/>
          <w:sz w:val="24"/>
          <w:szCs w:val="24"/>
          <w:lang w:eastAsia="zh-CN"/>
        </w:rPr>
        <w:t>（</w:t>
      </w:r>
      <w:r>
        <w:rPr>
          <w:rFonts w:hint="eastAsia" w:ascii="Times New Roman" w:hAnsi="Times New Roman" w:cs="Times New Roman" w:eastAsiaTheme="minorEastAsia"/>
          <w:b/>
          <w:sz w:val="24"/>
          <w:szCs w:val="24"/>
          <w:lang w:val="en-US" w:eastAsia="zh-CN"/>
        </w:rPr>
        <w:t>联想：approving赞同的</w:t>
      </w:r>
      <w:r>
        <w:rPr>
          <w:rFonts w:hint="eastAsia" w:ascii="Times New Roman" w:hAnsi="Times New Roman" w:cs="Times New Roman" w:eastAsiaTheme="minorEastAsia"/>
          <w:b/>
          <w:sz w:val="24"/>
          <w:szCs w:val="24"/>
          <w:lang w:eastAsia="zh-CN"/>
        </w:rPr>
        <w:t>）</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①</w:t>
      </w:r>
      <w:r>
        <w:rPr>
          <w:rFonts w:ascii="Times New Roman" w:cs="Times New Roman" w:hAnsiTheme="minorEastAsia" w:eastAsiaTheme="minorEastAsia"/>
          <w:szCs w:val="21"/>
        </w:rPr>
        <w:t>【</w:t>
      </w:r>
      <w:r>
        <w:rPr>
          <w:rFonts w:hint="eastAsia"/>
          <w:szCs w:val="21"/>
        </w:rPr>
        <w:t>2021年天津卷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The listed stadiums  </w:t>
      </w:r>
      <w:r>
        <w:rPr>
          <w:rFonts w:hint="default" w:ascii="Times New Roman" w:cs="Times New Roman" w:hAnsiTheme="minorEastAsia" w:eastAsiaTheme="minorEastAsia"/>
          <w:szCs w:val="21"/>
          <w:u w:val="single"/>
        </w:rPr>
        <w:t>are favored by</w:t>
      </w:r>
      <w:r>
        <w:rPr>
          <w:rFonts w:hint="default" w:ascii="Times New Roman" w:cs="Times New Roman" w:hAnsiTheme="minorEastAsia" w:eastAsiaTheme="minorEastAsia"/>
          <w:szCs w:val="21"/>
        </w:rPr>
        <w:t xml:space="preserve"> architects.</w:t>
      </w:r>
    </w:p>
    <w:p>
      <w:pPr>
        <w:pStyle w:val="10"/>
        <w:spacing w:after="0" w:line="340" w:lineRule="exact"/>
        <w:ind w:firstLine="0" w:firstLineChars="0"/>
        <w:rPr>
          <w:rFonts w:hint="default" w:ascii="Times New Roman" w:cs="Times New Roman" w:hAnsiTheme="minorEastAsia" w:eastAsiaTheme="minorEastAsia"/>
          <w:szCs w:val="21"/>
        </w:rPr>
      </w:pPr>
      <w:r>
        <w:rPr>
          <w:rFonts w:cs="Times New Roman" w:asciiTheme="minorEastAsia" w:hAnsiTheme="minorEastAsia" w:eastAsiaTheme="minorEastAsia"/>
          <w:sz w:val="24"/>
          <w:szCs w:val="24"/>
        </w:rPr>
        <w:t>②</w:t>
      </w:r>
      <w:r>
        <w:rPr>
          <w:rFonts w:ascii="Times New Roman" w:cs="Times New Roman" w:hAnsiTheme="minorEastAsia" w:eastAsiaTheme="minorEastAsia"/>
          <w:szCs w:val="21"/>
        </w:rPr>
        <w:t>【</w:t>
      </w:r>
      <w:r>
        <w:rPr>
          <w:szCs w:val="21"/>
        </w:rPr>
        <w:t>2017·北京卷，C</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The government’s attitude to the development of the flying car is </w:t>
      </w:r>
      <w:r>
        <w:rPr>
          <w:rFonts w:hint="default" w:ascii="Times New Roman" w:cs="Times New Roman" w:hAnsiTheme="minorEastAsia" w:eastAsiaTheme="minorEastAsia"/>
          <w:szCs w:val="21"/>
          <w:u w:val="single"/>
        </w:rPr>
        <w:t>favo</w:t>
      </w:r>
      <w:r>
        <w:rPr>
          <w:rFonts w:hint="eastAsia" w:ascii="Times New Roman" w:cs="Times New Roman" w:hAnsiTheme="minorEastAsia" w:eastAsiaTheme="minorEastAsia"/>
          <w:szCs w:val="21"/>
          <w:u w:val="single"/>
          <w:lang w:val="en-US" w:eastAsia="zh-CN"/>
        </w:rPr>
        <w:t>u</w:t>
      </w:r>
      <w:r>
        <w:rPr>
          <w:rFonts w:hint="default" w:ascii="Times New Roman" w:cs="Times New Roman" w:hAnsiTheme="minorEastAsia" w:eastAsiaTheme="minorEastAsia"/>
          <w:szCs w:val="21"/>
          <w:u w:val="single"/>
        </w:rPr>
        <w:t>rable</w:t>
      </w:r>
      <w:r>
        <w:rPr>
          <w:rFonts w:hint="default" w:ascii="Times New Roman" w:cs="Times New Roman" w:hAnsiTheme="minorEastAsia" w:eastAsiaTheme="minorEastAsia"/>
          <w:szCs w:val="21"/>
        </w:rPr>
        <w:t xml:space="preserve">. </w:t>
      </w:r>
    </w:p>
    <w:p>
      <w:pPr>
        <w:pStyle w:val="10"/>
        <w:spacing w:after="0" w:line="340" w:lineRule="exact"/>
        <w:ind w:firstLine="0" w:firstLineChars="0"/>
        <w:rPr>
          <w:rFonts w:hint="default" w:ascii="Times New Roman" w:cs="Times New Roman" w:hAnsiTheme="minorEastAsia" w:eastAsiaTheme="minorEastAsia"/>
          <w:szCs w:val="21"/>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szCs w:val="21"/>
        </w:rPr>
        <w:t>【</w:t>
      </w:r>
      <w:r>
        <w:rPr>
          <w:szCs w:val="21"/>
        </w:rPr>
        <w:t>2020·天津卷</w:t>
      </w:r>
      <w:r>
        <w:rPr>
          <w:rFonts w:hint="eastAsia"/>
          <w:szCs w:val="21"/>
          <w:lang w:val="en-US" w:eastAsia="zh-CN"/>
        </w:rPr>
        <w:t>,</w:t>
      </w:r>
      <w:r>
        <w:rPr>
          <w:color w:val="000000"/>
          <w:szCs w:val="21"/>
        </w:rPr>
        <w:t>B</w:t>
      </w:r>
      <w:r>
        <w:rPr>
          <w:rFonts w:ascii="Times New Roman" w:cs="Times New Roman" w:hAnsiTheme="minorEastAsia" w:eastAsiaTheme="minorEastAsia"/>
          <w:szCs w:val="21"/>
        </w:rPr>
        <w:t>】</w:t>
      </w:r>
      <w:r>
        <w:rPr>
          <w:rFonts w:hint="eastAsia"/>
          <w:color w:val="000000"/>
          <w:szCs w:val="21"/>
          <w:lang w:val="en-US" w:eastAsia="zh-CN"/>
        </w:rPr>
        <w:t xml:space="preserve"> </w:t>
      </w:r>
      <w:r>
        <w:rPr>
          <w:rFonts w:hint="default" w:ascii="Times New Roman" w:cs="Times New Roman" w:hAnsiTheme="minorEastAsia" w:eastAsiaTheme="minorEastAsia"/>
          <w:szCs w:val="21"/>
          <w:u w:val="single"/>
        </w:rPr>
        <w:t>Asking a favor of</w:t>
      </w:r>
      <w:r>
        <w:rPr>
          <w:rFonts w:hint="default" w:ascii="Times New Roman" w:cs="Times New Roman" w:hAnsiTheme="minorEastAsia" w:eastAsiaTheme="minorEastAsia"/>
          <w:szCs w:val="21"/>
        </w:rPr>
        <w:t xml:space="preserve"> the President of the United States was no casual matter, especially for a seventeen-year-old girl.</w:t>
      </w:r>
    </w:p>
    <w:p>
      <w:pPr>
        <w:pStyle w:val="10"/>
        <w:spacing w:after="0" w:line="340" w:lineRule="exact"/>
        <w:ind w:firstLine="0" w:firstLineChars="0"/>
        <w:rPr>
          <w:rFonts w:hint="default" w:ascii="Times New Roman" w:cs="Times New Roman" w:hAnsiTheme="minorEastAsia" w:eastAsiaTheme="minorEastAsia"/>
          <w:szCs w:val="21"/>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ascii="Times New Roman" w:cs="Times New Roman" w:hAnsiTheme="minorEastAsia" w:eastAsiaTheme="minorEastAsia"/>
          <w:szCs w:val="21"/>
        </w:rPr>
        <w:t>【</w:t>
      </w:r>
      <w:r>
        <w:rPr>
          <w:rFonts w:hint="eastAsia"/>
          <w:szCs w:val="21"/>
        </w:rPr>
        <w:t>2013年，陕西卷</w:t>
      </w:r>
      <w:r>
        <w:rPr>
          <w:rFonts w:ascii="Times New Roman" w:cs="Times New Roman" w:hAnsiTheme="minorEastAsia" w:eastAsiaTheme="minorEastAsia"/>
          <w:szCs w:val="21"/>
        </w:rPr>
        <w:t>】</w:t>
      </w:r>
      <w:r>
        <w:rPr>
          <w:rFonts w:hint="default" w:ascii="Times New Roman" w:cs="Times New Roman" w:hAnsiTheme="minorEastAsia" w:eastAsiaTheme="minorEastAsia"/>
          <w:szCs w:val="21"/>
        </w:rPr>
        <w:t xml:space="preserve">I thought it was another chance to repay someone for the </w:t>
      </w:r>
      <w:r>
        <w:rPr>
          <w:rFonts w:hint="default" w:ascii="Times New Roman" w:cs="Times New Roman" w:hAnsiTheme="minorEastAsia" w:eastAsiaTheme="minorEastAsia"/>
          <w:szCs w:val="21"/>
          <w:u w:val="single"/>
        </w:rPr>
        <w:t>favour</w:t>
      </w:r>
      <w:r>
        <w:rPr>
          <w:rFonts w:hint="default" w:ascii="Times New Roman" w:cs="Times New Roman" w:hAnsiTheme="minorEastAsia" w:eastAsiaTheme="minorEastAsia"/>
          <w:szCs w:val="21"/>
        </w:rPr>
        <w:t xml:space="preserve"> I’d been given decades earlier. </w:t>
      </w:r>
    </w:p>
    <w:p>
      <w:pPr>
        <w:pStyle w:val="10"/>
        <w:spacing w:after="0" w:line="340" w:lineRule="exact"/>
        <w:ind w:firstLine="0" w:firstLineChars="0"/>
        <w:rPr>
          <w:rFonts w:hint="default" w:ascii="Times New Roman" w:cs="Times New Roman" w:hAnsiTheme="minorEastAsia" w:eastAsiaTheme="minorEastAsia"/>
          <w:szCs w:val="21"/>
        </w:rPr>
      </w:pPr>
    </w:p>
    <w:p>
      <w:pPr>
        <w:pStyle w:val="10"/>
        <w:spacing w:after="0" w:line="340" w:lineRule="exact"/>
        <w:ind w:firstLine="0" w:firstLineChars="0"/>
        <w:rPr>
          <w:rFonts w:ascii="Times New Roman" w:hAnsi="Times New Roman" w:cs="Times New Roman" w:eastAsiaTheme="minorEastAsia"/>
          <w:sz w:val="24"/>
          <w:szCs w:val="24"/>
        </w:rPr>
      </w:pPr>
      <w:r>
        <w:rPr>
          <w:rFonts w:ascii="Times New Roman" w:cs="Times New Roman" w:hAnsiTheme="minorEastAsia" w:eastAsiaTheme="minorEastAsia"/>
          <w:b/>
          <w:bCs/>
          <w:sz w:val="24"/>
          <w:szCs w:val="24"/>
        </w:rPr>
        <w:t>三</w:t>
      </w:r>
      <w:r>
        <w:rPr>
          <w:rFonts w:ascii="Times New Roman" w:hAnsi="Times New Roman" w:cs="Times New Roman" w:eastAsiaTheme="minorEastAsia"/>
          <w:b/>
          <w:bCs/>
          <w:sz w:val="24"/>
          <w:szCs w:val="24"/>
        </w:rPr>
        <w:t xml:space="preserve">. </w:t>
      </w:r>
      <w:r>
        <w:rPr>
          <w:rFonts w:ascii="Times New Roman" w:cs="Times New Roman" w:hAnsiTheme="minorEastAsia" w:eastAsiaTheme="minorEastAsia"/>
          <w:b/>
          <w:bCs/>
          <w:sz w:val="24"/>
          <w:szCs w:val="24"/>
        </w:rPr>
        <w:t>课文</w:t>
      </w:r>
      <w:r>
        <w:rPr>
          <w:rFonts w:hint="eastAsia" w:ascii="Times New Roman" w:cs="Times New Roman" w:hAnsiTheme="minorEastAsia" w:eastAsiaTheme="minorEastAsia"/>
          <w:b/>
          <w:bCs/>
          <w:sz w:val="24"/>
          <w:szCs w:val="24"/>
          <w:lang w:val="en-US" w:eastAsia="zh-CN"/>
        </w:rPr>
        <w:t>语法填空</w:t>
      </w:r>
      <w:r>
        <w:rPr>
          <w:rFonts w:ascii="Times New Roman" w:hAnsi="Times New Roman" w:cs="Times New Roman" w:eastAsiaTheme="minorEastAsia"/>
          <w:sz w:val="24"/>
          <w:szCs w:val="24"/>
        </w:rPr>
        <w:t xml:space="preserve">     </w:t>
      </w:r>
    </w:p>
    <w:p>
      <w:pPr>
        <w:pStyle w:val="10"/>
        <w:spacing w:after="0" w:line="360" w:lineRule="auto"/>
        <w:ind w:firstLine="240" w:firstLineChars="100"/>
        <w:rPr>
          <w:rFonts w:hint="default" w:ascii="Times New Roman" w:hAnsi="Times New Roman" w:cs="Times New Roman" w:eastAsiaTheme="minorEastAsia"/>
          <w:sz w:val="24"/>
          <w:szCs w:val="24"/>
        </w:rPr>
      </w:pPr>
    </w:p>
    <w:p>
      <w:pPr>
        <w:spacing w:line="360" w:lineRule="auto"/>
        <w:ind w:firstLine="270" w:firstLineChars="123"/>
        <w:rPr>
          <w:rFonts w:ascii="Times New Roman" w:hAnsi="Times New Roman" w:cs="Times New Roman"/>
        </w:rPr>
      </w:pPr>
      <w:r>
        <w:rPr>
          <w:rFonts w:ascii="Times New Roman" w:hAnsi="Times New Roman" w:cs="Times New Roman"/>
        </w:rPr>
        <w:t xml:space="preserve">We use both words and body language to express our thoughts and opinions in our </w:t>
      </w:r>
      <w:r>
        <w:rPr>
          <w:rFonts w:ascii="Times New Roman" w:hAnsi="Times New Roman" w:cs="Times New Roman"/>
          <w:b/>
          <w:u w:val="single"/>
        </w:rPr>
        <w:t>interactions</w:t>
      </w:r>
      <w:r>
        <w:rPr>
          <w:rFonts w:ascii="Times New Roman" w:hAnsi="Times New Roman" w:cs="Times New Roman"/>
        </w:rPr>
        <w:t xml:space="preserve"> </w:t>
      </w:r>
      <w:r>
        <w:rPr>
          <w:rFonts w:ascii="Times New Roman" w:hAnsi="Times New Roman" w:cs="Times New Roman"/>
          <w:color w:val="FF0000"/>
        </w:rPr>
        <w:t>with</w:t>
      </w:r>
      <w:r>
        <w:rPr>
          <w:rFonts w:ascii="Times New Roman" w:hAnsi="Times New Roman" w:cs="Times New Roman"/>
        </w:rPr>
        <w:t xml:space="preserve"> other people. We can learn a lot about </w:t>
      </w:r>
      <w:r>
        <w:rPr>
          <w:rFonts w:hint="eastAsia" w:ascii="Times New Roman" w:hAnsi="Times New Roman" w:cs="Times New Roman"/>
          <w:lang w:val="en-US" w:eastAsia="zh-CN"/>
        </w:rPr>
        <w:t xml:space="preserve">1. </w:t>
      </w:r>
      <w:r>
        <w:rPr>
          <w:rFonts w:ascii="Times New Roman" w:hAnsi="Times New Roman" w:cs="Times New Roman"/>
          <w:u w:val="single"/>
        </w:rPr>
        <w:t>what</w:t>
      </w:r>
      <w:r>
        <w:rPr>
          <w:rFonts w:ascii="Times New Roman" w:hAnsi="Times New Roman" w:cs="Times New Roman"/>
        </w:rPr>
        <w:t xml:space="preserve"> people are thinking by watching their body language. Words are important, but the way people stand, hold their arms, and move their hands can also give us information about their feelings.</w:t>
      </w:r>
    </w:p>
    <w:p>
      <w:pPr>
        <w:spacing w:line="360" w:lineRule="auto"/>
        <w:ind w:firstLine="270" w:firstLineChars="123"/>
        <w:rPr>
          <w:rFonts w:ascii="Times New Roman" w:hAnsi="Times New Roman" w:cs="Times New Roman"/>
        </w:rPr>
      </w:pPr>
      <w:r>
        <w:rPr>
          <w:rFonts w:ascii="Times New Roman" w:hAnsi="Times New Roman" w:cs="Times New Roman"/>
        </w:rPr>
        <w:t xml:space="preserve">Just like spoken language, body language </w:t>
      </w:r>
      <w:r>
        <w:rPr>
          <w:rFonts w:ascii="Times New Roman" w:hAnsi="Times New Roman" w:cs="Times New Roman"/>
          <w:b/>
          <w:color w:val="FF0000"/>
          <w:u w:val="single"/>
        </w:rPr>
        <w:t>varies</w:t>
      </w:r>
      <w:r>
        <w:rPr>
          <w:rFonts w:ascii="Times New Roman" w:hAnsi="Times New Roman" w:cs="Times New Roman"/>
        </w:rPr>
        <w:t xml:space="preserve"> </w:t>
      </w:r>
      <w:r>
        <w:rPr>
          <w:rFonts w:ascii="Times New Roman" w:hAnsi="Times New Roman" w:cs="Times New Roman"/>
          <w:color w:val="FF0000"/>
        </w:rPr>
        <w:t>from</w:t>
      </w:r>
      <w:r>
        <w:rPr>
          <w:rFonts w:ascii="Times New Roman" w:hAnsi="Times New Roman" w:cs="Times New Roman"/>
        </w:rPr>
        <w:t xml:space="preserve"> culture to culture. The </w:t>
      </w:r>
      <w:r>
        <w:rPr>
          <w:rFonts w:ascii="Times New Roman" w:hAnsi="Times New Roman" w:cs="Times New Roman"/>
          <w:u w:val="single"/>
        </w:rPr>
        <w:t>crucial</w:t>
      </w:r>
      <w:r>
        <w:rPr>
          <w:rFonts w:ascii="Times New Roman" w:hAnsi="Times New Roman" w:cs="Times New Roman"/>
        </w:rPr>
        <w:t xml:space="preserve"> thing is </w:t>
      </w:r>
      <w:r>
        <w:rPr>
          <w:rFonts w:hint="eastAsia" w:ascii="Times New Roman" w:hAnsi="Times New Roman" w:cs="Times New Roman"/>
          <w:lang w:val="en-US" w:eastAsia="zh-CN"/>
        </w:rPr>
        <w:t xml:space="preserve">2. </w:t>
      </w:r>
      <w:r>
        <w:rPr>
          <w:rFonts w:ascii="Times New Roman" w:hAnsi="Times New Roman" w:cs="Times New Roman"/>
          <w:u w:val="single"/>
        </w:rPr>
        <w:t>using</w:t>
      </w:r>
      <w:r>
        <w:rPr>
          <w:rFonts w:hint="eastAsia" w:ascii="Times New Roman" w:hAnsi="Times New Roman" w:cs="Times New Roman"/>
          <w:lang w:val="en-US" w:eastAsia="zh-CN"/>
        </w:rPr>
        <w:t>(use)</w:t>
      </w:r>
      <w:r>
        <w:rPr>
          <w:rFonts w:ascii="Times New Roman" w:hAnsi="Times New Roman" w:cs="Times New Roman"/>
        </w:rPr>
        <w:t xml:space="preserve"> body language in a way that is </w:t>
      </w:r>
      <w:r>
        <w:rPr>
          <w:rFonts w:ascii="Times New Roman" w:hAnsi="Times New Roman" w:cs="Times New Roman"/>
          <w:b/>
          <w:u w:val="single"/>
        </w:rPr>
        <w:t>appropriate</w:t>
      </w:r>
      <w:r>
        <w:rPr>
          <w:rFonts w:ascii="Times New Roman" w:hAnsi="Times New Roman" w:cs="Times New Roman"/>
        </w:rPr>
        <w:t xml:space="preserve"> to the culture you are in. </w:t>
      </w:r>
      <w:r>
        <w:rPr>
          <w:rFonts w:ascii="Times New Roman" w:hAnsi="Times New Roman" w:cs="Times New Roman"/>
          <w:color w:val="FF0000"/>
        </w:rPr>
        <w:t>For example</w:t>
      </w:r>
      <w:r>
        <w:rPr>
          <w:rFonts w:ascii="Times New Roman" w:hAnsi="Times New Roman" w:cs="Times New Roman"/>
        </w:rPr>
        <w:t xml:space="preserve">, </w:t>
      </w:r>
      <w:r>
        <w:rPr>
          <w:rFonts w:hint="eastAsia" w:ascii="Times New Roman" w:hAnsi="Times New Roman" w:cs="Times New Roman"/>
          <w:lang w:val="en-US" w:eastAsia="zh-CN"/>
        </w:rPr>
        <w:t xml:space="preserve">3. </w:t>
      </w:r>
      <w:r>
        <w:rPr>
          <w:rFonts w:ascii="Times New Roman" w:hAnsi="Times New Roman" w:cs="Times New Roman"/>
          <w:u w:val="single"/>
        </w:rPr>
        <w:t>making</w:t>
      </w:r>
      <w:r>
        <w:rPr>
          <w:rFonts w:hint="eastAsia" w:ascii="Times New Roman" w:hAnsi="Times New Roman" w:cs="Times New Roman"/>
          <w:u w:val="none"/>
          <w:lang w:val="en-US" w:eastAsia="zh-CN"/>
        </w:rPr>
        <w:t>(make)</w:t>
      </w:r>
      <w:r>
        <w:rPr>
          <w:rFonts w:ascii="Times New Roman" w:hAnsi="Times New Roman" w:cs="Times New Roman"/>
          <w:u w:val="none"/>
        </w:rPr>
        <w:t xml:space="preserve"> eye contact</w:t>
      </w:r>
      <w:r>
        <w:rPr>
          <w:rFonts w:ascii="Times New Roman" w:hAnsi="Times New Roman" w:cs="Times New Roman"/>
        </w:rPr>
        <w:t>—</w:t>
      </w:r>
      <w:r>
        <w:rPr>
          <w:rFonts w:ascii="Times New Roman" w:hAnsi="Times New Roman" w:cs="Times New Roman"/>
          <w:color w:val="FF0000"/>
        </w:rPr>
        <w:t>looking into someone’s eyes</w:t>
      </w:r>
      <w:r>
        <w:rPr>
          <w:rFonts w:ascii="Times New Roman" w:hAnsi="Times New Roman" w:cs="Times New Roman"/>
        </w:rPr>
        <w:t xml:space="preserve">—in some countries is a way to </w:t>
      </w:r>
      <w:r>
        <w:rPr>
          <w:rFonts w:ascii="Times New Roman" w:hAnsi="Times New Roman" w:cs="Times New Roman"/>
          <w:u w:val="single"/>
        </w:rPr>
        <w:t>display</w:t>
      </w:r>
      <w:r>
        <w:rPr>
          <w:rFonts w:ascii="Times New Roman" w:hAnsi="Times New Roman" w:cs="Times New Roman"/>
        </w:rPr>
        <w:t xml:space="preserve"> interest. In other countries, </w:t>
      </w:r>
      <w:r>
        <w:rPr>
          <w:rFonts w:ascii="Times New Roman" w:hAnsi="Times New Roman" w:cs="Times New Roman"/>
          <w:color w:val="FF0000"/>
        </w:rPr>
        <w:t xml:space="preserve">by </w:t>
      </w:r>
      <w:r>
        <w:rPr>
          <w:rFonts w:ascii="Times New Roman" w:hAnsi="Times New Roman" w:cs="Times New Roman"/>
          <w:color w:val="FF0000"/>
          <w:u w:val="single"/>
        </w:rPr>
        <w:t>contrast</w:t>
      </w:r>
      <w:r>
        <w:rPr>
          <w:rFonts w:ascii="Times New Roman" w:hAnsi="Times New Roman" w:cs="Times New Roman"/>
        </w:rPr>
        <w:t xml:space="preserve">, eye contact is not always </w:t>
      </w:r>
      <w:r>
        <w:rPr>
          <w:rFonts w:ascii="Times New Roman" w:hAnsi="Times New Roman" w:cs="Times New Roman"/>
          <w:b/>
          <w:color w:val="FF0000"/>
          <w:u w:val="single"/>
        </w:rPr>
        <w:t>approved</w:t>
      </w:r>
      <w:r>
        <w:rPr>
          <w:rFonts w:ascii="Times New Roman" w:hAnsi="Times New Roman" w:cs="Times New Roman"/>
          <w:color w:val="FF0000"/>
        </w:rPr>
        <w:t xml:space="preserve"> of.</w:t>
      </w:r>
      <w:r>
        <w:rPr>
          <w:rFonts w:ascii="Times New Roman" w:hAnsi="Times New Roman" w:cs="Times New Roman"/>
        </w:rPr>
        <w:t xml:space="preserve"> For example, in many Middle Eastern countries, men and women </w:t>
      </w:r>
      <w:r>
        <w:rPr>
          <w:rFonts w:hint="eastAsia" w:ascii="Times New Roman" w:hAnsi="Times New Roman" w:cs="Times New Roman"/>
          <w:lang w:val="en-US" w:eastAsia="zh-CN"/>
        </w:rPr>
        <w:t xml:space="preserve">4. </w:t>
      </w:r>
      <w:r>
        <w:rPr>
          <w:rFonts w:ascii="Times New Roman" w:hAnsi="Times New Roman" w:cs="Times New Roman"/>
          <w:u w:val="single"/>
        </w:rPr>
        <w:t xml:space="preserve">are not </w:t>
      </w:r>
      <w:r>
        <w:rPr>
          <w:rFonts w:ascii="Times New Roman" w:hAnsi="Times New Roman" w:cs="Times New Roman"/>
        </w:rPr>
        <w:t xml:space="preserve">socially </w:t>
      </w:r>
      <w:r>
        <w:rPr>
          <w:rFonts w:ascii="Times New Roman" w:hAnsi="Times New Roman" w:cs="Times New Roman"/>
          <w:u w:val="single"/>
        </w:rPr>
        <w:t>permitted</w:t>
      </w:r>
      <w:r>
        <w:rPr>
          <w:rFonts w:hint="eastAsia" w:ascii="Times New Roman" w:hAnsi="Times New Roman" w:cs="Times New Roman"/>
          <w:u w:val="none"/>
          <w:lang w:val="en-US" w:eastAsia="zh-CN"/>
        </w:rPr>
        <w:t>( not permit)</w:t>
      </w:r>
      <w:r>
        <w:rPr>
          <w:rFonts w:ascii="Times New Roman" w:hAnsi="Times New Roman" w:cs="Times New Roman"/>
          <w:u w:val="none"/>
        </w:rPr>
        <w:t xml:space="preserve"> </w:t>
      </w:r>
      <w:r>
        <w:rPr>
          <w:rFonts w:ascii="Times New Roman" w:hAnsi="Times New Roman" w:cs="Times New Roman"/>
        </w:rPr>
        <w:t xml:space="preserve">to make eye contact. In Japan, it may </w:t>
      </w:r>
      <w:r>
        <w:rPr>
          <w:rFonts w:ascii="Times New Roman" w:hAnsi="Times New Roman" w:cs="Times New Roman"/>
          <w:b/>
          <w:u w:val="single"/>
        </w:rPr>
        <w:t>demonstrate</w:t>
      </w:r>
      <w:r>
        <w:rPr>
          <w:rFonts w:ascii="Times New Roman" w:hAnsi="Times New Roman" w:cs="Times New Roman"/>
        </w:rPr>
        <w:t xml:space="preserve"> respect to look down when </w:t>
      </w:r>
      <w:r>
        <w:rPr>
          <w:rFonts w:hint="eastAsia" w:ascii="Times New Roman" w:hAnsi="Times New Roman" w:cs="Times New Roman"/>
          <w:lang w:val="en-US" w:eastAsia="zh-CN"/>
        </w:rPr>
        <w:t xml:space="preserve">5. </w:t>
      </w:r>
      <w:r>
        <w:rPr>
          <w:rFonts w:ascii="Times New Roman" w:hAnsi="Times New Roman" w:cs="Times New Roman"/>
          <w:u w:val="single"/>
        </w:rPr>
        <w:t>talking</w:t>
      </w:r>
      <w:r>
        <w:rPr>
          <w:rFonts w:hint="eastAsia" w:ascii="Times New Roman" w:hAnsi="Times New Roman" w:cs="Times New Roman"/>
          <w:lang w:val="en-US" w:eastAsia="zh-CN"/>
        </w:rPr>
        <w:t>(talk)</w:t>
      </w:r>
      <w:r>
        <w:rPr>
          <w:rFonts w:ascii="Times New Roman" w:hAnsi="Times New Roman" w:cs="Times New Roman"/>
        </w:rPr>
        <w:t xml:space="preserve"> to an older person.</w:t>
      </w:r>
    </w:p>
    <w:p>
      <w:pPr>
        <w:ind w:firstLine="270" w:firstLineChars="123"/>
        <w:rPr>
          <w:rFonts w:ascii="Times New Roman" w:hAnsi="Times New Roman" w:cs="Times New Roman"/>
        </w:rPr>
      </w:pPr>
    </w:p>
    <w:p>
      <w:pPr>
        <w:pStyle w:val="10"/>
        <w:spacing w:after="0" w:line="280" w:lineRule="exact"/>
        <w:ind w:firstLine="240" w:firstLineChars="100"/>
        <w:rPr>
          <w:rFonts w:hint="default" w:ascii="Times New Roman" w:hAnsi="Times New Roman" w:cs="Times New Roman" w:eastAsiaTheme="minorEastAsia"/>
          <w:sz w:val="24"/>
          <w:szCs w:val="24"/>
        </w:rPr>
      </w:pPr>
    </w:p>
    <w:p>
      <w:pPr>
        <w:pStyle w:val="10"/>
        <w:spacing w:after="0" w:line="280" w:lineRule="exact"/>
        <w:ind w:firstLine="0" w:firstLineChars="0"/>
        <w:rPr>
          <w:rFonts w:ascii="Times New Roman" w:hAnsi="Times New Roman" w:cs="Times New Roman" w:eastAsiaTheme="minorEastAsia"/>
          <w:sz w:val="24"/>
          <w:szCs w:val="24"/>
        </w:rPr>
      </w:pPr>
    </w:p>
    <w:p>
      <w:pPr>
        <w:pStyle w:val="10"/>
        <w:spacing w:after="0" w:line="280" w:lineRule="exact"/>
        <w:ind w:firstLine="0" w:firstLineChars="0"/>
        <w:rPr>
          <w:rFonts w:ascii="Times New Roman" w:hAnsi="Times New Roman" w:cs="Times New Roman" w:eastAsiaTheme="minorEastAsia"/>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4E4108"/>
    <w:multiLevelType w:val="singleLevel"/>
    <w:tmpl w:val="F74E4108"/>
    <w:lvl w:ilvl="0" w:tentative="0">
      <w:start w:val="1"/>
      <w:numFmt w:val="chineseCounting"/>
      <w:suff w:val="nothing"/>
      <w:lvlText w:val="%1、"/>
      <w:lvlJc w:val="left"/>
      <w:rPr>
        <w:rFonts w:hint="eastAsia"/>
      </w:rPr>
    </w:lvl>
  </w:abstractNum>
  <w:abstractNum w:abstractNumId="1">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5DB7117"/>
    <w:rsid w:val="05EAEEE9"/>
    <w:rsid w:val="0B3EBD93"/>
    <w:rsid w:val="0E775ACC"/>
    <w:rsid w:val="0FA70A6F"/>
    <w:rsid w:val="119940F3"/>
    <w:rsid w:val="12FF6F31"/>
    <w:rsid w:val="131E142B"/>
    <w:rsid w:val="16BB44FC"/>
    <w:rsid w:val="17F7091C"/>
    <w:rsid w:val="17FB7711"/>
    <w:rsid w:val="19FDF06B"/>
    <w:rsid w:val="1B5F67D6"/>
    <w:rsid w:val="1CFF6F3D"/>
    <w:rsid w:val="1DEB51C0"/>
    <w:rsid w:val="1DEE1687"/>
    <w:rsid w:val="1DF98FCE"/>
    <w:rsid w:val="1E373359"/>
    <w:rsid w:val="1F2F72E5"/>
    <w:rsid w:val="1F6BB852"/>
    <w:rsid w:val="1FFBD19B"/>
    <w:rsid w:val="1FFD5AC4"/>
    <w:rsid w:val="25AEF3F8"/>
    <w:rsid w:val="264B4DF5"/>
    <w:rsid w:val="26D71F17"/>
    <w:rsid w:val="29D9C16E"/>
    <w:rsid w:val="29FDC036"/>
    <w:rsid w:val="2ACA0DE0"/>
    <w:rsid w:val="2CFF8AF2"/>
    <w:rsid w:val="2DBEA104"/>
    <w:rsid w:val="2DEF1639"/>
    <w:rsid w:val="2DFFD8A4"/>
    <w:rsid w:val="2E9E4009"/>
    <w:rsid w:val="2EAFEA29"/>
    <w:rsid w:val="2F5FABAA"/>
    <w:rsid w:val="2FBFFB44"/>
    <w:rsid w:val="30B31E34"/>
    <w:rsid w:val="30F2AFB7"/>
    <w:rsid w:val="33EDA485"/>
    <w:rsid w:val="33F4453E"/>
    <w:rsid w:val="36E21307"/>
    <w:rsid w:val="3778AE67"/>
    <w:rsid w:val="377FBC53"/>
    <w:rsid w:val="378EBFE8"/>
    <w:rsid w:val="37E9313F"/>
    <w:rsid w:val="37F44A80"/>
    <w:rsid w:val="37FBEFC4"/>
    <w:rsid w:val="397E5A48"/>
    <w:rsid w:val="39D7DF6C"/>
    <w:rsid w:val="39FDB732"/>
    <w:rsid w:val="3A7B2D51"/>
    <w:rsid w:val="3A7F8926"/>
    <w:rsid w:val="3AEF7A44"/>
    <w:rsid w:val="3AF9856F"/>
    <w:rsid w:val="3AFFF24B"/>
    <w:rsid w:val="3BBEB615"/>
    <w:rsid w:val="3BFDF40F"/>
    <w:rsid w:val="3BFFC680"/>
    <w:rsid w:val="3C7B4A80"/>
    <w:rsid w:val="3C7F7429"/>
    <w:rsid w:val="3CB58E02"/>
    <w:rsid w:val="3DF63453"/>
    <w:rsid w:val="3DF6B450"/>
    <w:rsid w:val="3E7F48B8"/>
    <w:rsid w:val="3ECE8368"/>
    <w:rsid w:val="3EDDC61F"/>
    <w:rsid w:val="3EE664CA"/>
    <w:rsid w:val="3EEBA557"/>
    <w:rsid w:val="3EF3B7E9"/>
    <w:rsid w:val="3EFB9C4B"/>
    <w:rsid w:val="3EFD98AF"/>
    <w:rsid w:val="3F1B50B3"/>
    <w:rsid w:val="3F2EA0F1"/>
    <w:rsid w:val="3F5DA123"/>
    <w:rsid w:val="3F6D6EBD"/>
    <w:rsid w:val="3F7A4FD9"/>
    <w:rsid w:val="3F7F247F"/>
    <w:rsid w:val="3F7FBA39"/>
    <w:rsid w:val="3F8E2ADD"/>
    <w:rsid w:val="3FA92C86"/>
    <w:rsid w:val="3FAD3C90"/>
    <w:rsid w:val="3FBF0A7F"/>
    <w:rsid w:val="3FDF5E22"/>
    <w:rsid w:val="3FDFCEBE"/>
    <w:rsid w:val="3FEE10E5"/>
    <w:rsid w:val="3FFB12AD"/>
    <w:rsid w:val="3FFD7947"/>
    <w:rsid w:val="3FFE341C"/>
    <w:rsid w:val="3FFF0F62"/>
    <w:rsid w:val="43BAD616"/>
    <w:rsid w:val="43FF940D"/>
    <w:rsid w:val="43FFE695"/>
    <w:rsid w:val="47EF0500"/>
    <w:rsid w:val="47F70A86"/>
    <w:rsid w:val="489CAEE5"/>
    <w:rsid w:val="497F0BBF"/>
    <w:rsid w:val="4BDFC55B"/>
    <w:rsid w:val="4BF16309"/>
    <w:rsid w:val="4BF6DFDD"/>
    <w:rsid w:val="4DAFBD39"/>
    <w:rsid w:val="4DFDAFF6"/>
    <w:rsid w:val="4EBD4454"/>
    <w:rsid w:val="4EEFE9B3"/>
    <w:rsid w:val="4EF562A5"/>
    <w:rsid w:val="4EFCF5A8"/>
    <w:rsid w:val="4EFFEF99"/>
    <w:rsid w:val="4F5D8F98"/>
    <w:rsid w:val="4F5DB325"/>
    <w:rsid w:val="4F5FD180"/>
    <w:rsid w:val="4FBF4425"/>
    <w:rsid w:val="4FC9FF7C"/>
    <w:rsid w:val="4FE774C1"/>
    <w:rsid w:val="4FF74853"/>
    <w:rsid w:val="4FF76552"/>
    <w:rsid w:val="51FFF4BF"/>
    <w:rsid w:val="52FFC832"/>
    <w:rsid w:val="53671417"/>
    <w:rsid w:val="53BB2722"/>
    <w:rsid w:val="553FC2FB"/>
    <w:rsid w:val="55EB4155"/>
    <w:rsid w:val="567F3BBD"/>
    <w:rsid w:val="56FA3B49"/>
    <w:rsid w:val="57BEAA44"/>
    <w:rsid w:val="57D34F8E"/>
    <w:rsid w:val="57DE9878"/>
    <w:rsid w:val="57EFFAAB"/>
    <w:rsid w:val="5971F1BA"/>
    <w:rsid w:val="59DE233C"/>
    <w:rsid w:val="5A3E8229"/>
    <w:rsid w:val="5B12AD96"/>
    <w:rsid w:val="5B779630"/>
    <w:rsid w:val="5BD15198"/>
    <w:rsid w:val="5BE4B629"/>
    <w:rsid w:val="5BF3E310"/>
    <w:rsid w:val="5BF77450"/>
    <w:rsid w:val="5BF7BAC6"/>
    <w:rsid w:val="5CF7563F"/>
    <w:rsid w:val="5CFCCEE8"/>
    <w:rsid w:val="5D5DC3F9"/>
    <w:rsid w:val="5D72EE68"/>
    <w:rsid w:val="5D772FF3"/>
    <w:rsid w:val="5DFEC2DD"/>
    <w:rsid w:val="5DFF1029"/>
    <w:rsid w:val="5DFF7F81"/>
    <w:rsid w:val="5E7EDFB6"/>
    <w:rsid w:val="5E7F419F"/>
    <w:rsid w:val="5EB7ECC7"/>
    <w:rsid w:val="5EFEA7BC"/>
    <w:rsid w:val="5F0B59BC"/>
    <w:rsid w:val="5F174AA0"/>
    <w:rsid w:val="5F667C75"/>
    <w:rsid w:val="5F6B26FE"/>
    <w:rsid w:val="5F8F8E3D"/>
    <w:rsid w:val="5FAD1214"/>
    <w:rsid w:val="5FADF708"/>
    <w:rsid w:val="5FB39E8D"/>
    <w:rsid w:val="5FBA3BC6"/>
    <w:rsid w:val="5FBB1DFF"/>
    <w:rsid w:val="5FE613AB"/>
    <w:rsid w:val="5FF92243"/>
    <w:rsid w:val="5FFFAD79"/>
    <w:rsid w:val="5FFFB94F"/>
    <w:rsid w:val="617F601D"/>
    <w:rsid w:val="61FF5D29"/>
    <w:rsid w:val="63765819"/>
    <w:rsid w:val="63BFC1DB"/>
    <w:rsid w:val="647E9606"/>
    <w:rsid w:val="647F7F23"/>
    <w:rsid w:val="64AA3496"/>
    <w:rsid w:val="65B33560"/>
    <w:rsid w:val="65BFE8F9"/>
    <w:rsid w:val="65E62F8F"/>
    <w:rsid w:val="66574A90"/>
    <w:rsid w:val="66FFF4FC"/>
    <w:rsid w:val="673FB122"/>
    <w:rsid w:val="677F2CAE"/>
    <w:rsid w:val="67BA89CE"/>
    <w:rsid w:val="67BDC06D"/>
    <w:rsid w:val="67E5FEAE"/>
    <w:rsid w:val="67EDA65A"/>
    <w:rsid w:val="67F27EEA"/>
    <w:rsid w:val="67FF38EB"/>
    <w:rsid w:val="68D233B2"/>
    <w:rsid w:val="68FDED57"/>
    <w:rsid w:val="693FDE0E"/>
    <w:rsid w:val="699EA3B2"/>
    <w:rsid w:val="699EECF2"/>
    <w:rsid w:val="69DFD7D3"/>
    <w:rsid w:val="6A3F5BE4"/>
    <w:rsid w:val="6AC708E5"/>
    <w:rsid w:val="6AFD0AEB"/>
    <w:rsid w:val="6BF61377"/>
    <w:rsid w:val="6BF7D7C9"/>
    <w:rsid w:val="6BFF5A5F"/>
    <w:rsid w:val="6CDDF5C3"/>
    <w:rsid w:val="6D9FC00F"/>
    <w:rsid w:val="6DC7FA0D"/>
    <w:rsid w:val="6DE9D256"/>
    <w:rsid w:val="6E57FD66"/>
    <w:rsid w:val="6E768B1A"/>
    <w:rsid w:val="6EAFE699"/>
    <w:rsid w:val="6EDFF210"/>
    <w:rsid w:val="6EFACAC9"/>
    <w:rsid w:val="6F1CF479"/>
    <w:rsid w:val="6F2FDAC3"/>
    <w:rsid w:val="6F374FC9"/>
    <w:rsid w:val="6F65CC2A"/>
    <w:rsid w:val="6F7FE212"/>
    <w:rsid w:val="6FACF76A"/>
    <w:rsid w:val="6FB767D3"/>
    <w:rsid w:val="6FB778A8"/>
    <w:rsid w:val="6FB7999D"/>
    <w:rsid w:val="6FB9C565"/>
    <w:rsid w:val="6FCFEECF"/>
    <w:rsid w:val="6FDB6F63"/>
    <w:rsid w:val="6FDF41CE"/>
    <w:rsid w:val="6FE5CE6D"/>
    <w:rsid w:val="6FEBC807"/>
    <w:rsid w:val="6FEE8525"/>
    <w:rsid w:val="6FEF56F9"/>
    <w:rsid w:val="6FF5E099"/>
    <w:rsid w:val="6FF77AFF"/>
    <w:rsid w:val="6FFB725D"/>
    <w:rsid w:val="6FFF4CD5"/>
    <w:rsid w:val="6FFF4FEF"/>
    <w:rsid w:val="6FFF72FD"/>
    <w:rsid w:val="6FFFB459"/>
    <w:rsid w:val="708C4F60"/>
    <w:rsid w:val="712EDCA7"/>
    <w:rsid w:val="71F63E42"/>
    <w:rsid w:val="72331577"/>
    <w:rsid w:val="72775918"/>
    <w:rsid w:val="728C9DCA"/>
    <w:rsid w:val="72FDB480"/>
    <w:rsid w:val="736F48F3"/>
    <w:rsid w:val="737E873E"/>
    <w:rsid w:val="73A689D2"/>
    <w:rsid w:val="73B363F4"/>
    <w:rsid w:val="73BBE130"/>
    <w:rsid w:val="73BF4A49"/>
    <w:rsid w:val="73D6FBF8"/>
    <w:rsid w:val="73FD7FBC"/>
    <w:rsid w:val="73FFA023"/>
    <w:rsid w:val="74E66418"/>
    <w:rsid w:val="74FF1A76"/>
    <w:rsid w:val="75BF0010"/>
    <w:rsid w:val="75EE2C5C"/>
    <w:rsid w:val="75EF5226"/>
    <w:rsid w:val="769F1F14"/>
    <w:rsid w:val="769FD00E"/>
    <w:rsid w:val="76DF278E"/>
    <w:rsid w:val="76EE7600"/>
    <w:rsid w:val="76FFD968"/>
    <w:rsid w:val="775F064F"/>
    <w:rsid w:val="776E9274"/>
    <w:rsid w:val="77770395"/>
    <w:rsid w:val="777F843B"/>
    <w:rsid w:val="779FB602"/>
    <w:rsid w:val="77BE56D7"/>
    <w:rsid w:val="77BFE0FA"/>
    <w:rsid w:val="77C368EA"/>
    <w:rsid w:val="77D52158"/>
    <w:rsid w:val="77E77E85"/>
    <w:rsid w:val="77ED7D38"/>
    <w:rsid w:val="77EDFD23"/>
    <w:rsid w:val="77EF561E"/>
    <w:rsid w:val="77F15B79"/>
    <w:rsid w:val="77F557A6"/>
    <w:rsid w:val="77F73FC3"/>
    <w:rsid w:val="77F9F5CF"/>
    <w:rsid w:val="77FE7558"/>
    <w:rsid w:val="77FF5B84"/>
    <w:rsid w:val="77FF87E6"/>
    <w:rsid w:val="77FFB707"/>
    <w:rsid w:val="77FFD0F6"/>
    <w:rsid w:val="78C1B74A"/>
    <w:rsid w:val="79A53E7F"/>
    <w:rsid w:val="79EBA134"/>
    <w:rsid w:val="79F98221"/>
    <w:rsid w:val="79FBF5B8"/>
    <w:rsid w:val="7A0BF7F9"/>
    <w:rsid w:val="7A553CDA"/>
    <w:rsid w:val="7A7E6CC2"/>
    <w:rsid w:val="7AFB4BE7"/>
    <w:rsid w:val="7B3A0BD3"/>
    <w:rsid w:val="7B772A11"/>
    <w:rsid w:val="7B7F6426"/>
    <w:rsid w:val="7B96F025"/>
    <w:rsid w:val="7BBDB0C1"/>
    <w:rsid w:val="7BEBC694"/>
    <w:rsid w:val="7BF782A8"/>
    <w:rsid w:val="7BFAB399"/>
    <w:rsid w:val="7BFD8491"/>
    <w:rsid w:val="7BFDBEEE"/>
    <w:rsid w:val="7BFE0C57"/>
    <w:rsid w:val="7BFE2EAB"/>
    <w:rsid w:val="7BFEDC12"/>
    <w:rsid w:val="7BFF5109"/>
    <w:rsid w:val="7BFFC69D"/>
    <w:rsid w:val="7C596AEA"/>
    <w:rsid w:val="7C776523"/>
    <w:rsid w:val="7CF8A430"/>
    <w:rsid w:val="7CFE60E8"/>
    <w:rsid w:val="7D21DA70"/>
    <w:rsid w:val="7D4F358F"/>
    <w:rsid w:val="7D772820"/>
    <w:rsid w:val="7D7C333E"/>
    <w:rsid w:val="7D7D2C02"/>
    <w:rsid w:val="7D8F40C0"/>
    <w:rsid w:val="7DB7DE43"/>
    <w:rsid w:val="7DBF1411"/>
    <w:rsid w:val="7DDD9C50"/>
    <w:rsid w:val="7DDF7D68"/>
    <w:rsid w:val="7DE182C7"/>
    <w:rsid w:val="7DE3D0C2"/>
    <w:rsid w:val="7DEA9DED"/>
    <w:rsid w:val="7DFADD90"/>
    <w:rsid w:val="7DFCA502"/>
    <w:rsid w:val="7DFCB6F4"/>
    <w:rsid w:val="7DFD27B3"/>
    <w:rsid w:val="7DFF1671"/>
    <w:rsid w:val="7DFFE0F5"/>
    <w:rsid w:val="7E5FA331"/>
    <w:rsid w:val="7EAB5D63"/>
    <w:rsid w:val="7EB97F99"/>
    <w:rsid w:val="7EBF1C46"/>
    <w:rsid w:val="7EBF9381"/>
    <w:rsid w:val="7ECBDC17"/>
    <w:rsid w:val="7ECE95A3"/>
    <w:rsid w:val="7EE5092C"/>
    <w:rsid w:val="7EF21D6D"/>
    <w:rsid w:val="7EF7A762"/>
    <w:rsid w:val="7EF7D0BA"/>
    <w:rsid w:val="7EF7E681"/>
    <w:rsid w:val="7EFA4356"/>
    <w:rsid w:val="7EFBBB44"/>
    <w:rsid w:val="7EFBDCBE"/>
    <w:rsid w:val="7EFF5E92"/>
    <w:rsid w:val="7EFFF495"/>
    <w:rsid w:val="7EFFF5E6"/>
    <w:rsid w:val="7F36BBD6"/>
    <w:rsid w:val="7F3F95CA"/>
    <w:rsid w:val="7F57194D"/>
    <w:rsid w:val="7F5F65B0"/>
    <w:rsid w:val="7F6F0CEA"/>
    <w:rsid w:val="7F76B97F"/>
    <w:rsid w:val="7F777290"/>
    <w:rsid w:val="7F792F7F"/>
    <w:rsid w:val="7F7B9477"/>
    <w:rsid w:val="7F7CEDED"/>
    <w:rsid w:val="7F7F3CE5"/>
    <w:rsid w:val="7F8B7B2A"/>
    <w:rsid w:val="7F92D37F"/>
    <w:rsid w:val="7F97EF86"/>
    <w:rsid w:val="7FB10FFF"/>
    <w:rsid w:val="7FB7441E"/>
    <w:rsid w:val="7FBCC5F3"/>
    <w:rsid w:val="7FBD5764"/>
    <w:rsid w:val="7FBF58BE"/>
    <w:rsid w:val="7FBFB5C8"/>
    <w:rsid w:val="7FBFEF14"/>
    <w:rsid w:val="7FC1880E"/>
    <w:rsid w:val="7FD34817"/>
    <w:rsid w:val="7FD6C58F"/>
    <w:rsid w:val="7FD7600A"/>
    <w:rsid w:val="7FD7C894"/>
    <w:rsid w:val="7FD8B8D0"/>
    <w:rsid w:val="7FDDE5DD"/>
    <w:rsid w:val="7FDF2629"/>
    <w:rsid w:val="7FE18733"/>
    <w:rsid w:val="7FE7499D"/>
    <w:rsid w:val="7FEF0E98"/>
    <w:rsid w:val="7FEFD867"/>
    <w:rsid w:val="7FF0E361"/>
    <w:rsid w:val="7FF3DEB0"/>
    <w:rsid w:val="7FF70AE7"/>
    <w:rsid w:val="7FF712AA"/>
    <w:rsid w:val="7FF75DAA"/>
    <w:rsid w:val="7FF7F31E"/>
    <w:rsid w:val="7FFB1E22"/>
    <w:rsid w:val="7FFB88AC"/>
    <w:rsid w:val="7FFBC5FC"/>
    <w:rsid w:val="7FFBD452"/>
    <w:rsid w:val="7FFE0D35"/>
    <w:rsid w:val="7FFE29F0"/>
    <w:rsid w:val="7FFE4BEB"/>
    <w:rsid w:val="7FFEB606"/>
    <w:rsid w:val="7FFEF378"/>
    <w:rsid w:val="7FFF0EC7"/>
    <w:rsid w:val="7FFF2DC5"/>
    <w:rsid w:val="7FFF3990"/>
    <w:rsid w:val="7FFFD490"/>
    <w:rsid w:val="7FFFD58D"/>
    <w:rsid w:val="7FFFFC3A"/>
    <w:rsid w:val="8B7D90F8"/>
    <w:rsid w:val="8CCE5948"/>
    <w:rsid w:val="8DB73242"/>
    <w:rsid w:val="94D7F549"/>
    <w:rsid w:val="97FAA7AE"/>
    <w:rsid w:val="9B9F4A43"/>
    <w:rsid w:val="9BEEC227"/>
    <w:rsid w:val="9BF98DD5"/>
    <w:rsid w:val="9BFDAE7D"/>
    <w:rsid w:val="9CAB8725"/>
    <w:rsid w:val="9DDE815B"/>
    <w:rsid w:val="9F5EA2AF"/>
    <w:rsid w:val="9F7CF9F6"/>
    <w:rsid w:val="9F7E430B"/>
    <w:rsid w:val="9F7FACEB"/>
    <w:rsid w:val="9FDD748C"/>
    <w:rsid w:val="9FF6E4ED"/>
    <w:rsid w:val="A3E76AA1"/>
    <w:rsid w:val="A56FBFBB"/>
    <w:rsid w:val="A7DFF017"/>
    <w:rsid w:val="A9D5B969"/>
    <w:rsid w:val="A9FBFC3F"/>
    <w:rsid w:val="ABCF5891"/>
    <w:rsid w:val="AD7E349A"/>
    <w:rsid w:val="AEF33D68"/>
    <w:rsid w:val="AF3BE2DF"/>
    <w:rsid w:val="AFB3CCA2"/>
    <w:rsid w:val="AFF6FBDA"/>
    <w:rsid w:val="AFF98AB9"/>
    <w:rsid w:val="AFFA6B78"/>
    <w:rsid w:val="B27C4642"/>
    <w:rsid w:val="B2EF64D4"/>
    <w:rsid w:val="B2FC96A3"/>
    <w:rsid w:val="B3F79801"/>
    <w:rsid w:val="B47B3CF3"/>
    <w:rsid w:val="B57FF5F9"/>
    <w:rsid w:val="B63E79D1"/>
    <w:rsid w:val="B6FCE66B"/>
    <w:rsid w:val="B77F6FB0"/>
    <w:rsid w:val="B7BF7FDD"/>
    <w:rsid w:val="B7D78807"/>
    <w:rsid w:val="B7DF22EC"/>
    <w:rsid w:val="B7F526FD"/>
    <w:rsid w:val="B84F18BF"/>
    <w:rsid w:val="B97C925B"/>
    <w:rsid w:val="B97F518F"/>
    <w:rsid w:val="BB6D3451"/>
    <w:rsid w:val="BB8CA938"/>
    <w:rsid w:val="BBF7E6C9"/>
    <w:rsid w:val="BBFFFE1B"/>
    <w:rsid w:val="BCA7E103"/>
    <w:rsid w:val="BD6F94FA"/>
    <w:rsid w:val="BDB7BD4B"/>
    <w:rsid w:val="BDED3372"/>
    <w:rsid w:val="BEE89C13"/>
    <w:rsid w:val="BEF7F1B4"/>
    <w:rsid w:val="BEFBD3A0"/>
    <w:rsid w:val="BEFF31BA"/>
    <w:rsid w:val="BEFF3C02"/>
    <w:rsid w:val="BEFF5291"/>
    <w:rsid w:val="BEFF7FCE"/>
    <w:rsid w:val="BEFFB39B"/>
    <w:rsid w:val="BF1FCB9C"/>
    <w:rsid w:val="BF370678"/>
    <w:rsid w:val="BF39C22F"/>
    <w:rsid w:val="BF670819"/>
    <w:rsid w:val="BF6F55C8"/>
    <w:rsid w:val="BF7E26CA"/>
    <w:rsid w:val="BF7FFD82"/>
    <w:rsid w:val="BFBFA865"/>
    <w:rsid w:val="BFCE184D"/>
    <w:rsid w:val="BFD7B1F6"/>
    <w:rsid w:val="BFD7C4DD"/>
    <w:rsid w:val="BFDF2FC2"/>
    <w:rsid w:val="BFED01FD"/>
    <w:rsid w:val="BFF320E9"/>
    <w:rsid w:val="BFF3F444"/>
    <w:rsid w:val="BFF90BEB"/>
    <w:rsid w:val="BFFA7775"/>
    <w:rsid w:val="BFFD63FA"/>
    <w:rsid w:val="C73DBC26"/>
    <w:rsid w:val="C76EB383"/>
    <w:rsid w:val="C7DF3448"/>
    <w:rsid w:val="C7FF83B7"/>
    <w:rsid w:val="C9DF7BD4"/>
    <w:rsid w:val="CD5FB9BF"/>
    <w:rsid w:val="CDD791DB"/>
    <w:rsid w:val="CE9F0D69"/>
    <w:rsid w:val="CEEFFB88"/>
    <w:rsid w:val="CF5F4257"/>
    <w:rsid w:val="CFDE014D"/>
    <w:rsid w:val="CFF40491"/>
    <w:rsid w:val="CFFAE15D"/>
    <w:rsid w:val="CFFFBB32"/>
    <w:rsid w:val="D1DE989A"/>
    <w:rsid w:val="D1F5062A"/>
    <w:rsid w:val="D3E5F4DC"/>
    <w:rsid w:val="D5B68842"/>
    <w:rsid w:val="D65F12DA"/>
    <w:rsid w:val="D6A72ED0"/>
    <w:rsid w:val="D6FF367B"/>
    <w:rsid w:val="D7ACBDDB"/>
    <w:rsid w:val="D7BEFB4E"/>
    <w:rsid w:val="D7ED273C"/>
    <w:rsid w:val="D7FD3DFD"/>
    <w:rsid w:val="D87D9950"/>
    <w:rsid w:val="D95F53E1"/>
    <w:rsid w:val="DA7AC922"/>
    <w:rsid w:val="DA7F1736"/>
    <w:rsid w:val="DBB7148A"/>
    <w:rsid w:val="DBCFA824"/>
    <w:rsid w:val="DBDFAE28"/>
    <w:rsid w:val="DBE5C842"/>
    <w:rsid w:val="DBF75AA4"/>
    <w:rsid w:val="DBF9383E"/>
    <w:rsid w:val="DBFB7DC4"/>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754D83"/>
    <w:rsid w:val="DF77A00C"/>
    <w:rsid w:val="DF7EF3A5"/>
    <w:rsid w:val="DF7FE1A6"/>
    <w:rsid w:val="DF9E3DFD"/>
    <w:rsid w:val="DFAF23AF"/>
    <w:rsid w:val="DFB62BFB"/>
    <w:rsid w:val="DFB76F53"/>
    <w:rsid w:val="DFBFFFEB"/>
    <w:rsid w:val="DFCB4A73"/>
    <w:rsid w:val="DFD7B2D1"/>
    <w:rsid w:val="DFF3A2BB"/>
    <w:rsid w:val="DFF77AE7"/>
    <w:rsid w:val="DFFBA960"/>
    <w:rsid w:val="DFFE4300"/>
    <w:rsid w:val="DFFF0016"/>
    <w:rsid w:val="DFFF2B05"/>
    <w:rsid w:val="DFFF3673"/>
    <w:rsid w:val="DFFFB4DE"/>
    <w:rsid w:val="DFFFCBA5"/>
    <w:rsid w:val="E0FFA6EC"/>
    <w:rsid w:val="E2DF5F83"/>
    <w:rsid w:val="E5A35C09"/>
    <w:rsid w:val="E6F6E7DF"/>
    <w:rsid w:val="E6FE3F40"/>
    <w:rsid w:val="E6FFC421"/>
    <w:rsid w:val="E774C167"/>
    <w:rsid w:val="E77D68EE"/>
    <w:rsid w:val="E7BB59FF"/>
    <w:rsid w:val="E7EC0F8F"/>
    <w:rsid w:val="E7F0823D"/>
    <w:rsid w:val="E7F14D53"/>
    <w:rsid w:val="E7FD151C"/>
    <w:rsid w:val="E8EF4FB7"/>
    <w:rsid w:val="EB7E7844"/>
    <w:rsid w:val="EB7EC3FE"/>
    <w:rsid w:val="EB7F897B"/>
    <w:rsid w:val="EBCDA3CF"/>
    <w:rsid w:val="EBEEE6E5"/>
    <w:rsid w:val="EBF9BC3F"/>
    <w:rsid w:val="EBFD5AD6"/>
    <w:rsid w:val="EBFE3E4E"/>
    <w:rsid w:val="EBFF4F72"/>
    <w:rsid w:val="ECBF336B"/>
    <w:rsid w:val="ECFF1AAA"/>
    <w:rsid w:val="ECFFCB37"/>
    <w:rsid w:val="ED6FBF0F"/>
    <w:rsid w:val="ED74E89D"/>
    <w:rsid w:val="ED7DBD4F"/>
    <w:rsid w:val="ED7DEF80"/>
    <w:rsid w:val="ED9F53C8"/>
    <w:rsid w:val="EDD5F42D"/>
    <w:rsid w:val="EDE3090E"/>
    <w:rsid w:val="EDEDCBFF"/>
    <w:rsid w:val="EDF709AF"/>
    <w:rsid w:val="EDFB4B00"/>
    <w:rsid w:val="EDFBEDCB"/>
    <w:rsid w:val="EDFFDEF9"/>
    <w:rsid w:val="EE475F7B"/>
    <w:rsid w:val="EEBF1E24"/>
    <w:rsid w:val="EEBFFB91"/>
    <w:rsid w:val="EF3E60CF"/>
    <w:rsid w:val="EF6F5F26"/>
    <w:rsid w:val="EF7B2A21"/>
    <w:rsid w:val="EF7B3EEB"/>
    <w:rsid w:val="EFA3ACC5"/>
    <w:rsid w:val="EFC71E30"/>
    <w:rsid w:val="EFCF8D6F"/>
    <w:rsid w:val="EFD987C2"/>
    <w:rsid w:val="EFDD04E6"/>
    <w:rsid w:val="EFE4EDAC"/>
    <w:rsid w:val="EFE7439B"/>
    <w:rsid w:val="EFED3367"/>
    <w:rsid w:val="EFEF0D28"/>
    <w:rsid w:val="EFEFD284"/>
    <w:rsid w:val="EFF75566"/>
    <w:rsid w:val="EFF7BFE7"/>
    <w:rsid w:val="EFFBAB18"/>
    <w:rsid w:val="EFFBB326"/>
    <w:rsid w:val="EFFCBC45"/>
    <w:rsid w:val="EFFEB6E6"/>
    <w:rsid w:val="EFFF77A8"/>
    <w:rsid w:val="F0CA8467"/>
    <w:rsid w:val="F2B7E2F7"/>
    <w:rsid w:val="F2EF5C93"/>
    <w:rsid w:val="F2F3B3E6"/>
    <w:rsid w:val="F3CFBE34"/>
    <w:rsid w:val="F3EFA23A"/>
    <w:rsid w:val="F4FFC38A"/>
    <w:rsid w:val="F5A6AA25"/>
    <w:rsid w:val="F5BF6F89"/>
    <w:rsid w:val="F5DFEBD9"/>
    <w:rsid w:val="F5F6A067"/>
    <w:rsid w:val="F5FF5F41"/>
    <w:rsid w:val="F637F0EB"/>
    <w:rsid w:val="F6701AAA"/>
    <w:rsid w:val="F6F916B0"/>
    <w:rsid w:val="F6FF09C1"/>
    <w:rsid w:val="F73A7F9C"/>
    <w:rsid w:val="F73B69E3"/>
    <w:rsid w:val="F7719D7E"/>
    <w:rsid w:val="F7765C9F"/>
    <w:rsid w:val="F77B619A"/>
    <w:rsid w:val="F77C247C"/>
    <w:rsid w:val="F77FBBCA"/>
    <w:rsid w:val="F7BFBCF6"/>
    <w:rsid w:val="F7BFC1FD"/>
    <w:rsid w:val="F7D7FED7"/>
    <w:rsid w:val="F7D90329"/>
    <w:rsid w:val="F7DE5537"/>
    <w:rsid w:val="F7EF1618"/>
    <w:rsid w:val="F7EF9CA6"/>
    <w:rsid w:val="F7F233E4"/>
    <w:rsid w:val="F7F720ED"/>
    <w:rsid w:val="F7FD1455"/>
    <w:rsid w:val="F7FF69A4"/>
    <w:rsid w:val="F8B71F7A"/>
    <w:rsid w:val="F93BC9B6"/>
    <w:rsid w:val="F93F1579"/>
    <w:rsid w:val="F99CF961"/>
    <w:rsid w:val="F9E765EE"/>
    <w:rsid w:val="F9F1F97E"/>
    <w:rsid w:val="F9F72405"/>
    <w:rsid w:val="F9F7F9F2"/>
    <w:rsid w:val="F9FE715A"/>
    <w:rsid w:val="F9FF66A1"/>
    <w:rsid w:val="FA7F9110"/>
    <w:rsid w:val="FAF3BD89"/>
    <w:rsid w:val="FAF7B666"/>
    <w:rsid w:val="FAFB2C6D"/>
    <w:rsid w:val="FAFDD74C"/>
    <w:rsid w:val="FB2F740F"/>
    <w:rsid w:val="FB3F4AC8"/>
    <w:rsid w:val="FB7BF319"/>
    <w:rsid w:val="FB7F4855"/>
    <w:rsid w:val="FB7F811C"/>
    <w:rsid w:val="FB7FF464"/>
    <w:rsid w:val="FBBB2BE8"/>
    <w:rsid w:val="FBBF071B"/>
    <w:rsid w:val="FBC8B8E5"/>
    <w:rsid w:val="FBDF2F49"/>
    <w:rsid w:val="FBDF80A0"/>
    <w:rsid w:val="FBF5B447"/>
    <w:rsid w:val="FBFBC0E7"/>
    <w:rsid w:val="FBFD4326"/>
    <w:rsid w:val="FBFE7C88"/>
    <w:rsid w:val="FC15E693"/>
    <w:rsid w:val="FC461DC5"/>
    <w:rsid w:val="FC53F226"/>
    <w:rsid w:val="FC5EF16C"/>
    <w:rsid w:val="FC8D8030"/>
    <w:rsid w:val="FC9FE712"/>
    <w:rsid w:val="FCACC6FF"/>
    <w:rsid w:val="FCBCC5EE"/>
    <w:rsid w:val="FCBFE359"/>
    <w:rsid w:val="FCEF9ACC"/>
    <w:rsid w:val="FCF5BAD5"/>
    <w:rsid w:val="FCF62DB4"/>
    <w:rsid w:val="FCF7251D"/>
    <w:rsid w:val="FCFF6513"/>
    <w:rsid w:val="FD6F60FD"/>
    <w:rsid w:val="FD7DF134"/>
    <w:rsid w:val="FD7F1AED"/>
    <w:rsid w:val="FD9F88E1"/>
    <w:rsid w:val="FDBFA9B5"/>
    <w:rsid w:val="FDD723F2"/>
    <w:rsid w:val="FDDE6B16"/>
    <w:rsid w:val="FDDFEFD5"/>
    <w:rsid w:val="FDE50A72"/>
    <w:rsid w:val="FDEB6731"/>
    <w:rsid w:val="FDEEF069"/>
    <w:rsid w:val="FDEF4E65"/>
    <w:rsid w:val="FDFD1DAB"/>
    <w:rsid w:val="FDFF5639"/>
    <w:rsid w:val="FDFF8EDE"/>
    <w:rsid w:val="FE32DFFB"/>
    <w:rsid w:val="FE5B1BD4"/>
    <w:rsid w:val="FE5B96A2"/>
    <w:rsid w:val="FE6E3B09"/>
    <w:rsid w:val="FE7790A6"/>
    <w:rsid w:val="FE7F9BE5"/>
    <w:rsid w:val="FE991E99"/>
    <w:rsid w:val="FE9FCD72"/>
    <w:rsid w:val="FE9FDECA"/>
    <w:rsid w:val="FEB75B02"/>
    <w:rsid w:val="FECFE626"/>
    <w:rsid w:val="FEDF33A9"/>
    <w:rsid w:val="FEDFA70D"/>
    <w:rsid w:val="FEDFC67F"/>
    <w:rsid w:val="FEEE36DF"/>
    <w:rsid w:val="FEF59248"/>
    <w:rsid w:val="FEF779D8"/>
    <w:rsid w:val="FEFBBBC6"/>
    <w:rsid w:val="FEFD31FD"/>
    <w:rsid w:val="FEFF3AA0"/>
    <w:rsid w:val="FEFF575D"/>
    <w:rsid w:val="FEFFB9D7"/>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9B1585"/>
    <w:rsid w:val="FF9F6AE4"/>
    <w:rsid w:val="FFABEA13"/>
    <w:rsid w:val="FFBED084"/>
    <w:rsid w:val="FFBF2811"/>
    <w:rsid w:val="FFBF8168"/>
    <w:rsid w:val="FFC75F69"/>
    <w:rsid w:val="FFD3FFB4"/>
    <w:rsid w:val="FFD6AC64"/>
    <w:rsid w:val="FFD9AAE4"/>
    <w:rsid w:val="FFDB9CAC"/>
    <w:rsid w:val="FFDBC446"/>
    <w:rsid w:val="FFDC8CCD"/>
    <w:rsid w:val="FFDCF738"/>
    <w:rsid w:val="FFDF2D11"/>
    <w:rsid w:val="FFDFD83A"/>
    <w:rsid w:val="FFDFEFD4"/>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E18C4"/>
    <w:rsid w:val="FFFE3325"/>
    <w:rsid w:val="FFFF566F"/>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713</Words>
  <Characters>4070</Characters>
  <Lines>33</Lines>
  <Paragraphs>9</Paragraphs>
  <TotalTime>0</TotalTime>
  <ScaleCrop>false</ScaleCrop>
  <LinksUpToDate>false</LinksUpToDate>
  <CharactersWithSpaces>4774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2022-09-25T01:10:00Z</dcterms:created>
  <dc:creator>Data</dc:creator>
  <cp:lastModifiedBy>Administrator</cp:lastModifiedBy>
  <dcterms:modified xsi:type="dcterms:W3CDTF">2024-09-13T06:08:49Z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F59A136E1CE079423233B4661B201927_43</vt:lpwstr>
  </property>
</Properties>
</file>